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7DDB41" w14:textId="77777777" w:rsidR="00CE3C75" w:rsidRDefault="00CE3C75" w:rsidP="00CE3C75">
      <w:pPr>
        <w:pStyle w:val="Heading1"/>
        <w:rPr>
          <w:rFonts w:eastAsia="Times New Roman"/>
        </w:rPr>
      </w:pPr>
      <w:r w:rsidRPr="00B62443">
        <w:rPr>
          <w:rFonts w:eastAsia="Times New Roman"/>
        </w:rPr>
        <w:t>Literature Review</w:t>
      </w:r>
    </w:p>
    <w:p w14:paraId="0A512B67" w14:textId="77777777" w:rsidR="00CE3C75" w:rsidRPr="00860A1A" w:rsidRDefault="00CE3C75" w:rsidP="00CE3C75">
      <w:pPr>
        <w:pStyle w:val="Heading2"/>
        <w:rPr>
          <w:rFonts w:eastAsia="Times New Roman"/>
        </w:rPr>
      </w:pPr>
      <w:r w:rsidRPr="00860A1A">
        <w:rPr>
          <w:rFonts w:eastAsia="Times New Roman"/>
        </w:rPr>
        <w:t>Introduction</w:t>
      </w:r>
    </w:p>
    <w:p w14:paraId="66FAB946" w14:textId="77777777" w:rsidR="00CE3C75" w:rsidRDefault="00CE3C75" w:rsidP="00CE3C75">
      <w:pPr>
        <w:spacing w:before="14" w:after="14" w:line="276" w:lineRule="auto"/>
        <w:jc w:val="both"/>
        <w:outlineLvl w:val="0"/>
        <w:rPr>
          <w:rFonts w:ascii="Times New Roman" w:eastAsia="Times New Roman" w:hAnsi="Times New Roman" w:cs="Times New Roman"/>
          <w:b/>
          <w:color w:val="262626" w:themeColor="text1" w:themeTint="D9"/>
          <w:sz w:val="28"/>
          <w:szCs w:val="28"/>
        </w:rPr>
      </w:pPr>
    </w:p>
    <w:p w14:paraId="3BA2AEBC" w14:textId="77777777" w:rsidR="00CE3C75" w:rsidRPr="00AD2B88" w:rsidRDefault="00CE3C75" w:rsidP="00CE3C75">
      <w:p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Waterfall methodology and Agile Methodology has involved with software development for a long time. simple Waterfall method is being used for certain and defined requirement based projects while Agile method was used for project with uncertain requirements. Both methods are mature and has its own advantages and disadvantages. But in the modern society Agile method has become quite useful as most software doesn’t not tend have fixed requirements. </w:t>
      </w:r>
    </w:p>
    <w:p w14:paraId="6B16493F" w14:textId="77777777" w:rsidR="00CE3C75" w:rsidRPr="00AD2B88" w:rsidRDefault="00CE3C75" w:rsidP="00CE3C75">
      <w:pPr>
        <w:tabs>
          <w:tab w:val="left" w:pos="1980"/>
        </w:tabs>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ab/>
      </w:r>
    </w:p>
    <w:p w14:paraId="5104E5C1" w14:textId="77777777" w:rsidR="00CE3C75" w:rsidRPr="00AD2B88" w:rsidRDefault="00CE3C75" w:rsidP="00CE3C75">
      <w:pPr>
        <w:spacing w:before="14" w:after="14" w:line="276" w:lineRule="auto"/>
        <w:jc w:val="both"/>
        <w:rPr>
          <w:rFonts w:ascii="Times New Roman" w:eastAsia="Times New Roman" w:hAnsi="Times New Roman" w:cs="Times New Roman"/>
          <w:color w:val="21262D"/>
          <w:shd w:val="clear" w:color="auto" w:fill="FFFFFF"/>
        </w:rPr>
      </w:pPr>
      <w:r w:rsidRPr="00AD2B88">
        <w:rPr>
          <w:rFonts w:ascii="Times New Roman" w:eastAsia="Times New Roman" w:hAnsi="Times New Roman" w:cs="Times New Roman"/>
          <w:color w:val="222222"/>
        </w:rPr>
        <w:t>As a matter of fact, “</w:t>
      </w:r>
      <w:r w:rsidRPr="00AD2B88">
        <w:rPr>
          <w:rFonts w:ascii="Times New Roman" w:eastAsia="Times New Roman" w:hAnsi="Times New Roman" w:cs="Times New Roman"/>
          <w:i/>
          <w:color w:val="21262D"/>
          <w:shd w:val="clear" w:color="auto" w:fill="FFFFFF"/>
        </w:rPr>
        <w:t>Agile works best when members of the development team are completely dedicated to the project</w:t>
      </w:r>
      <w:r w:rsidRPr="00AD2B88">
        <w:rPr>
          <w:rFonts w:ascii="Times New Roman" w:eastAsia="Times New Roman" w:hAnsi="Times New Roman" w:cs="Times New Roman"/>
          <w:color w:val="21262D"/>
          <w:shd w:val="clear" w:color="auto" w:fill="FFFFFF"/>
        </w:rPr>
        <w:t>” [</w:t>
      </w:r>
      <w:proofErr w:type="spellStart"/>
      <w:r w:rsidRPr="00AD2B88">
        <w:rPr>
          <w:rFonts w:ascii="Times New Roman" w:eastAsia="Times New Roman" w:hAnsi="Times New Roman" w:cs="Times New Roman"/>
          <w:color w:val="21262D"/>
          <w:shd w:val="clear" w:color="auto" w:fill="FFFFFF"/>
        </w:rPr>
        <w:t>Lotz</w:t>
      </w:r>
      <w:proofErr w:type="spellEnd"/>
      <w:r w:rsidRPr="00AD2B88">
        <w:rPr>
          <w:rFonts w:ascii="Times New Roman" w:eastAsia="Times New Roman" w:hAnsi="Times New Roman" w:cs="Times New Roman"/>
          <w:color w:val="21262D"/>
          <w:shd w:val="clear" w:color="auto" w:fill="FFFFFF"/>
        </w:rPr>
        <w:t xml:space="preserve"> M, 2013]. In such occasions, there is a high possibility that, working on the same project for a long time tend to get bored. For such occasions, there is nothing much we could do about it unless we have altered the software developments methodology in a way that it motivated developers to contently engage with work.</w:t>
      </w:r>
    </w:p>
    <w:p w14:paraId="43EEFE4C" w14:textId="77777777" w:rsidR="00CE3C75" w:rsidRPr="00AD2B88" w:rsidRDefault="00CE3C75" w:rsidP="00CE3C75">
      <w:pPr>
        <w:spacing w:before="14" w:after="14" w:line="276" w:lineRule="auto"/>
        <w:jc w:val="both"/>
        <w:rPr>
          <w:rFonts w:ascii="Times New Roman" w:eastAsia="Times New Roman" w:hAnsi="Times New Roman" w:cs="Times New Roman"/>
          <w:color w:val="21262D"/>
          <w:shd w:val="clear" w:color="auto" w:fill="FFFFFF"/>
        </w:rPr>
      </w:pPr>
    </w:p>
    <w:p w14:paraId="429E73A4" w14:textId="77777777" w:rsidR="00CE3C75" w:rsidRPr="00AD2B88" w:rsidRDefault="00CE3C75" w:rsidP="00CE3C75">
      <w:pPr>
        <w:spacing w:before="14" w:after="14" w:line="276" w:lineRule="auto"/>
        <w:jc w:val="both"/>
        <w:rPr>
          <w:rFonts w:ascii="Times New Roman" w:eastAsia="Times New Roman" w:hAnsi="Times New Roman" w:cs="Times New Roman"/>
          <w:color w:val="222222"/>
        </w:rPr>
      </w:pPr>
      <w:r>
        <w:rPr>
          <w:rFonts w:ascii="Times New Roman" w:eastAsia="Times New Roman" w:hAnsi="Times New Roman" w:cs="Times New Roman"/>
          <w:color w:val="21262D"/>
          <w:shd w:val="clear" w:color="auto" w:fill="FFFFFF"/>
        </w:rPr>
        <w:t>Scrum</w:t>
      </w:r>
      <w:r w:rsidRPr="00AD2B88">
        <w:rPr>
          <w:rFonts w:ascii="Times New Roman" w:eastAsia="Times New Roman" w:hAnsi="Times New Roman" w:cs="Times New Roman"/>
          <w:color w:val="21262D"/>
          <w:shd w:val="clear" w:color="auto" w:fill="FFFFFF"/>
        </w:rPr>
        <w:t xml:space="preserve"> is a Framework which was built to practice Agile Methodology and currently it is named to be quite successful in the industry.</w:t>
      </w:r>
      <w:r w:rsidRPr="00AD2B88">
        <w:rPr>
          <w:rFonts w:ascii="Times New Roman" w:eastAsia="Times New Roman" w:hAnsi="Times New Roman" w:cs="Times New Roman"/>
          <w:color w:val="222222"/>
        </w:rPr>
        <w:t xml:space="preserve"> Also </w:t>
      </w:r>
      <w:r>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xml:space="preserve"> itself is a gamified system but not quite gamified enough in the aspect of making user motivate in order to proceed with day to day tasks. </w:t>
      </w:r>
    </w:p>
    <w:p w14:paraId="53C71FBC" w14:textId="77777777" w:rsidR="00CE3C75" w:rsidRDefault="00CE3C75" w:rsidP="00CE3C75">
      <w:pPr>
        <w:spacing w:before="14" w:after="14" w:line="276" w:lineRule="auto"/>
        <w:jc w:val="both"/>
        <w:outlineLvl w:val="0"/>
        <w:rPr>
          <w:rFonts w:ascii="Times New Roman" w:eastAsia="Times New Roman" w:hAnsi="Times New Roman" w:cs="Times New Roman"/>
          <w:b/>
          <w:color w:val="262626" w:themeColor="text1" w:themeTint="D9"/>
          <w:sz w:val="28"/>
          <w:szCs w:val="28"/>
        </w:rPr>
      </w:pPr>
    </w:p>
    <w:p w14:paraId="1919623D" w14:textId="77777777" w:rsidR="00CE3C75" w:rsidRDefault="00CE3C75" w:rsidP="00CE3C75">
      <w:pPr>
        <w:pStyle w:val="Heading2"/>
        <w:rPr>
          <w:rFonts w:eastAsia="Times New Roman"/>
        </w:rPr>
      </w:pPr>
      <w:r>
        <w:rPr>
          <w:rFonts w:eastAsia="Times New Roman"/>
        </w:rPr>
        <w:t>Scrum</w:t>
      </w:r>
      <w:r w:rsidRPr="00B62443">
        <w:rPr>
          <w:rFonts w:eastAsia="Times New Roman"/>
        </w:rPr>
        <w:t xml:space="preserve"> Methodology</w:t>
      </w:r>
    </w:p>
    <w:p w14:paraId="7DDA8A0F" w14:textId="77777777" w:rsidR="00CE3C75" w:rsidRPr="00860A1A" w:rsidRDefault="00CE3C75" w:rsidP="00CE3C75">
      <w:pPr>
        <w:spacing w:before="14" w:after="14" w:line="276" w:lineRule="auto"/>
        <w:jc w:val="both"/>
        <w:rPr>
          <w:rFonts w:ascii="Times New Roman" w:eastAsia="Times New Roman" w:hAnsi="Times New Roman" w:cs="Times New Roman"/>
          <w:b/>
          <w:color w:val="262626" w:themeColor="text1" w:themeTint="D9"/>
        </w:rPr>
      </w:pPr>
    </w:p>
    <w:p w14:paraId="43EF61BA" w14:textId="77777777" w:rsidR="00CE3C75" w:rsidRPr="00AD2B88" w:rsidRDefault="00CE3C75" w:rsidP="00CE3C75">
      <w:pPr>
        <w:spacing w:before="14" w:after="14" w:line="276" w:lineRule="auto"/>
        <w:jc w:val="both"/>
        <w:rPr>
          <w:rFonts w:ascii="Times New Roman" w:eastAsia="Times New Roman" w:hAnsi="Times New Roman" w:cs="Times New Roman"/>
          <w:color w:val="262626" w:themeColor="text1" w:themeTint="D9"/>
        </w:rPr>
      </w:pPr>
      <w:r w:rsidRPr="00AD2B8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FE6E567" wp14:editId="27FB6B7F">
                <wp:simplePos x="0" y="0"/>
                <wp:positionH relativeFrom="column">
                  <wp:posOffset>-62230</wp:posOffset>
                </wp:positionH>
                <wp:positionV relativeFrom="paragraph">
                  <wp:posOffset>3303905</wp:posOffset>
                </wp:positionV>
                <wp:extent cx="5868035" cy="266700"/>
                <wp:effectExtent l="0" t="0" r="0" b="12700"/>
                <wp:wrapThrough wrapText="bothSides">
                  <wp:wrapPolygon edited="0">
                    <wp:start x="0" y="0"/>
                    <wp:lineTo x="0" y="20571"/>
                    <wp:lineTo x="21504" y="20571"/>
                    <wp:lineTo x="21504"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868035" cy="266700"/>
                        </a:xfrm>
                        <a:prstGeom prst="rect">
                          <a:avLst/>
                        </a:prstGeom>
                        <a:solidFill>
                          <a:prstClr val="white"/>
                        </a:solidFill>
                        <a:ln>
                          <a:noFill/>
                        </a:ln>
                        <a:effectLst/>
                      </wps:spPr>
                      <wps:txbx>
                        <w:txbxContent>
                          <w:p w14:paraId="2C3E60D7" w14:textId="77777777" w:rsidR="00CE3C75" w:rsidRPr="00B526A0" w:rsidRDefault="00CE3C75" w:rsidP="00CE3C75">
                            <w:pPr>
                              <w:pStyle w:val="Caption"/>
                              <w:jc w:val="center"/>
                              <w:rPr>
                                <w:rFonts w:ascii="Helvetica Neue" w:eastAsia="Times New Roman" w:hAnsi="Helvetica Neue" w:cs="Arial"/>
                                <w:color w:val="262626" w:themeColor="text1" w:themeTint="D9"/>
                              </w:rPr>
                            </w:pPr>
                            <w:r>
                              <w:t>Figure 2: Search hit for "Agile Software Development and Scrum"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E6E567" id="_x0000_t202" coordsize="21600,21600" o:spt="202" path="m0,0l0,21600,21600,21600,21600,0xe">
                <v:stroke joinstyle="miter"/>
                <v:path gradientshapeok="t" o:connecttype="rect"/>
              </v:shapetype>
              <v:shape id="Text Box 8" o:spid="_x0000_s1026" type="#_x0000_t202" style="position:absolute;left:0;text-align:left;margin-left:-4.9pt;margin-top:260.15pt;width:462.0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" stroked="f">
                <v:textbox style="mso-fit-shape-to-text:t" inset="0,0,0,0">
                  <w:txbxContent>
                    <w:p w14:paraId="2C3E60D7" w14:textId="77777777" w:rsidR="00CE3C75" w:rsidRPr="00B526A0" w:rsidRDefault="00CE3C75" w:rsidP="00CE3C75">
                      <w:pPr>
                        <w:pStyle w:val="Caption"/>
                        <w:jc w:val="center"/>
                        <w:rPr>
                          <w:rFonts w:ascii="Helvetica Neue" w:eastAsia="Times New Roman" w:hAnsi="Helvetica Neue" w:cs="Arial"/>
                          <w:color w:val="262626" w:themeColor="text1" w:themeTint="D9"/>
                        </w:rPr>
                      </w:pPr>
                      <w:r>
                        <w:t>Figure 2: Search hit for "Agile Software Development and Scrum"</w:t>
                      </w:r>
                    </w:p>
                  </w:txbxContent>
                </v:textbox>
                <w10:wrap type="through"/>
              </v:shape>
            </w:pict>
          </mc:Fallback>
        </mc:AlternateContent>
      </w:r>
      <w:r w:rsidRPr="009B7888">
        <w:rPr>
          <w:rFonts w:eastAsia="Times New Roman"/>
          <w:i/>
          <w:noProof/>
          <w:color w:val="262626" w:themeColor="text1" w:themeTint="D9"/>
        </w:rPr>
        <w:drawing>
          <wp:anchor distT="0" distB="0" distL="114300" distR="114300" simplePos="0" relativeHeight="251660288" behindDoc="0" locked="0" layoutInCell="1" allowOverlap="1" wp14:anchorId="7357C11F" wp14:editId="0898C83D">
            <wp:simplePos x="0" y="0"/>
            <wp:positionH relativeFrom="column">
              <wp:posOffset>1236345</wp:posOffset>
            </wp:positionH>
            <wp:positionV relativeFrom="paragraph">
              <wp:posOffset>2736850</wp:posOffset>
            </wp:positionV>
            <wp:extent cx="3366135" cy="237490"/>
            <wp:effectExtent l="0" t="0" r="1206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366135" cy="237490"/>
                    </a:xfrm>
                    <a:prstGeom prst="rect">
                      <a:avLst/>
                    </a:prstGeom>
                  </pic:spPr>
                </pic:pic>
              </a:graphicData>
            </a:graphic>
            <wp14:sizeRelH relativeFrom="page">
              <wp14:pctWidth>0</wp14:pctWidth>
            </wp14:sizeRelH>
            <wp14:sizeRelV relativeFrom="page">
              <wp14:pctHeight>0</wp14:pctHeight>
            </wp14:sizeRelV>
          </wp:anchor>
        </w:drawing>
      </w:r>
      <w:r w:rsidRPr="00AD2B88">
        <w:rPr>
          <w:rFonts w:ascii="Times New Roman" w:eastAsia="Times New Roman" w:hAnsi="Times New Roman" w:cs="Times New Roman"/>
          <w:noProof/>
          <w:color w:val="000000" w:themeColor="text1"/>
        </w:rPr>
        <mc:AlternateContent>
          <mc:Choice Requires="wps">
            <w:drawing>
              <wp:anchor distT="0" distB="0" distL="114300" distR="114300" simplePos="0" relativeHeight="251661312" behindDoc="0" locked="0" layoutInCell="1" allowOverlap="1" wp14:anchorId="684676F1" wp14:editId="724DF0E3">
                <wp:simplePos x="0" y="0"/>
                <wp:positionH relativeFrom="column">
                  <wp:posOffset>12700</wp:posOffset>
                </wp:positionH>
                <wp:positionV relativeFrom="paragraph">
                  <wp:posOffset>833755</wp:posOffset>
                </wp:positionV>
                <wp:extent cx="5715635" cy="2400300"/>
                <wp:effectExtent l="0" t="0" r="24765" b="38100"/>
                <wp:wrapThrough wrapText="bothSides">
                  <wp:wrapPolygon edited="0">
                    <wp:start x="0" y="0"/>
                    <wp:lineTo x="0" y="21714"/>
                    <wp:lineTo x="21598" y="21714"/>
                    <wp:lineTo x="21598" y="0"/>
                    <wp:lineTo x="0" y="0"/>
                  </wp:wrapPolygon>
                </wp:wrapThrough>
                <wp:docPr id="7" name="Rectangle 7"/>
                <wp:cNvGraphicFramePr/>
                <a:graphic xmlns:a="http://schemas.openxmlformats.org/drawingml/2006/main">
                  <a:graphicData uri="http://schemas.microsoft.com/office/word/2010/wordprocessingShape">
                    <wps:wsp>
                      <wps:cNvSpPr/>
                      <wps:spPr>
                        <a:xfrm>
                          <a:off x="0" y="0"/>
                          <a:ext cx="5715635" cy="2400300"/>
                        </a:xfrm>
                        <a:prstGeom prst="rect">
                          <a:avLst/>
                        </a:prstGeom>
                        <a:noFill/>
                        <a:ln>
                          <a:solidFill>
                            <a:srgbClr val="2096F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0AA89D" id="Rectangle 7" o:spid="_x0000_s1026" style="position:absolute;margin-left:1pt;margin-top:65.65pt;width:450.05pt;height:189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" filled="f" strokecolor="#2096f3" strokeweight="1pt">
                <w10:wrap type="through"/>
              </v:rect>
            </w:pict>
          </mc:Fallback>
        </mc:AlternateContent>
      </w:r>
      <w:r w:rsidRPr="00AD2B88">
        <w:rPr>
          <w:rFonts w:ascii="Times New Roman" w:eastAsia="Times New Roman" w:hAnsi="Times New Roman" w:cs="Times New Roman"/>
          <w:noProof/>
          <w:color w:val="262626" w:themeColor="text1" w:themeTint="D9"/>
        </w:rPr>
        <w:drawing>
          <wp:anchor distT="0" distB="0" distL="114300" distR="114300" simplePos="0" relativeHeight="251659264" behindDoc="0" locked="0" layoutInCell="1" allowOverlap="1" wp14:anchorId="331F1F8A" wp14:editId="4C09BA56">
            <wp:simplePos x="0" y="0"/>
            <wp:positionH relativeFrom="column">
              <wp:posOffset>13335</wp:posOffset>
            </wp:positionH>
            <wp:positionV relativeFrom="paragraph">
              <wp:posOffset>956310</wp:posOffset>
            </wp:positionV>
            <wp:extent cx="5727700" cy="1762125"/>
            <wp:effectExtent l="0" t="0" r="1270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27700" cy="1762125"/>
                    </a:xfrm>
                    <a:prstGeom prst="rect">
                      <a:avLst/>
                    </a:prstGeom>
                    <a:ln>
                      <a:noFill/>
                    </a:ln>
                  </pic:spPr>
                </pic:pic>
              </a:graphicData>
            </a:graphic>
            <wp14:sizeRelH relativeFrom="page">
              <wp14:pctWidth>0</wp14:pctWidth>
            </wp14:sizeRelH>
            <wp14:sizeRelV relativeFrom="page">
              <wp14:pctHeight>0</wp14:pctHeight>
            </wp14:sizeRelV>
          </wp:anchor>
        </w:drawing>
      </w:r>
      <w:r w:rsidRPr="00AD2B88">
        <w:rPr>
          <w:rFonts w:ascii="Times New Roman" w:eastAsia="Times New Roman" w:hAnsi="Times New Roman" w:cs="Times New Roman"/>
          <w:color w:val="262626" w:themeColor="text1" w:themeTint="D9"/>
        </w:rPr>
        <w:t xml:space="preserve">During last couple of years, Agile Software Development methodology has become a trending topic alongside with </w:t>
      </w:r>
      <w:r>
        <w:rPr>
          <w:rFonts w:ascii="Times New Roman" w:eastAsia="Times New Roman" w:hAnsi="Times New Roman" w:cs="Times New Roman"/>
          <w:color w:val="262626" w:themeColor="text1" w:themeTint="D9"/>
        </w:rPr>
        <w:t>Scrum</w:t>
      </w:r>
      <w:r w:rsidRPr="00AD2B88">
        <w:rPr>
          <w:rFonts w:ascii="Times New Roman" w:eastAsia="Times New Roman" w:hAnsi="Times New Roman" w:cs="Times New Roman"/>
          <w:color w:val="262626" w:themeColor="text1" w:themeTint="D9"/>
        </w:rPr>
        <w:t xml:space="preserve"> framework, which is not just due to its gentle learning curve but also because of its effectiveness against all the pieces of software which are non-predictable because of its uncertain requirements changes.</w:t>
      </w:r>
    </w:p>
    <w:p w14:paraId="5184F536" w14:textId="77777777" w:rsidR="00CE3C75" w:rsidRPr="0057119C" w:rsidRDefault="00CE3C75" w:rsidP="00CE3C75">
      <w:pPr>
        <w:pStyle w:val="NormalWeb"/>
        <w:spacing w:before="20" w:beforeAutospacing="0" w:after="20" w:afterAutospacing="0" w:line="276" w:lineRule="auto"/>
        <w:jc w:val="both"/>
        <w:rPr>
          <w:rFonts w:eastAsia="Times New Roman"/>
          <w:color w:val="262626" w:themeColor="text1" w:themeTint="D9"/>
        </w:rPr>
      </w:pPr>
    </w:p>
    <w:p w14:paraId="74BFEDE2" w14:textId="77777777" w:rsidR="00CE3C75" w:rsidRDefault="00CE3C75" w:rsidP="00CE3C75">
      <w:pPr>
        <w:pStyle w:val="NormalWeb"/>
        <w:spacing w:before="20" w:beforeAutospacing="0" w:after="20" w:afterAutospacing="0" w:line="276" w:lineRule="auto"/>
        <w:jc w:val="both"/>
      </w:pPr>
      <w:r w:rsidRPr="009B7888">
        <w:rPr>
          <w:rFonts w:ascii="Helvetica" w:eastAsia="Helvetica" w:hAnsi="Helvetica" w:cs="Helvetica"/>
          <w:i/>
          <w:color w:val="262626" w:themeColor="text1" w:themeTint="D9"/>
        </w:rPr>
        <w:lastRenderedPageBreak/>
        <w:t xml:space="preserve">“The </w:t>
      </w:r>
      <w:r>
        <w:rPr>
          <w:rFonts w:eastAsia="Times New Roman"/>
          <w:i/>
          <w:color w:val="262626" w:themeColor="text1" w:themeTint="D9"/>
        </w:rPr>
        <w:t>Scrum</w:t>
      </w:r>
      <w:r w:rsidRPr="009B7888">
        <w:rPr>
          <w:rFonts w:eastAsia="Times New Roman"/>
          <w:i/>
          <w:color w:val="262626" w:themeColor="text1" w:themeTint="D9"/>
        </w:rPr>
        <w:t xml:space="preserve"> approach treats these systems development processes as a controlled black box.</w:t>
      </w:r>
      <w:r w:rsidRPr="009B7888">
        <w:rPr>
          <w:rFonts w:ascii="Helvetica" w:eastAsia="Helvetica" w:hAnsi="Helvetica" w:cs="Helvetica"/>
          <w:i/>
          <w:color w:val="262626" w:themeColor="text1" w:themeTint="D9"/>
        </w:rPr>
        <w:t>”</w:t>
      </w:r>
      <w:r>
        <w:rPr>
          <w:rFonts w:eastAsia="Times New Roman"/>
          <w:color w:val="262626" w:themeColor="text1" w:themeTint="D9"/>
        </w:rPr>
        <w:t xml:space="preserve"> (</w:t>
      </w:r>
      <w:proofErr w:type="spellStart"/>
      <w:r w:rsidRPr="009B7888">
        <w:rPr>
          <w:rFonts w:ascii="Times" w:hAnsi="Times"/>
          <w:bCs/>
        </w:rPr>
        <w:t>Schwaber</w:t>
      </w:r>
      <w:proofErr w:type="spellEnd"/>
      <w:r w:rsidRPr="009B7888">
        <w:rPr>
          <w:rFonts w:ascii="Times" w:hAnsi="Times"/>
          <w:bCs/>
        </w:rPr>
        <w:t xml:space="preserve"> K, 1994</w:t>
      </w:r>
      <w:r>
        <w:rPr>
          <w:rFonts w:eastAsia="Times New Roman"/>
          <w:color w:val="262626" w:themeColor="text1" w:themeTint="D9"/>
        </w:rPr>
        <w:t xml:space="preserve">), Scrum was introduced as a methodology which can manage, enhance and maintain an existing system or a newly developed production prototype. When we move further deep we can identify that each iteration also known as a sprint constant </w:t>
      </w:r>
      <w:r>
        <w:rPr>
          <w:rFonts w:ascii="Times" w:hAnsi="Times"/>
        </w:rPr>
        <w:t xml:space="preserve">of all of the standard Waterfall phases, but each sprint only addresses few selected functionalities of the set phase.  </w:t>
      </w:r>
    </w:p>
    <w:p w14:paraId="0215EC12" w14:textId="77777777" w:rsidR="00CE3C75" w:rsidRDefault="00CE3C75" w:rsidP="00CE3C75">
      <w:pPr>
        <w:pStyle w:val="NormalWeb"/>
        <w:spacing w:before="14" w:beforeAutospacing="0" w:after="14" w:afterAutospacing="0" w:line="276" w:lineRule="auto"/>
        <w:rPr>
          <w:rFonts w:eastAsia="Times New Roman"/>
          <w:color w:val="262626" w:themeColor="text1" w:themeTint="D9"/>
        </w:rPr>
      </w:pPr>
    </w:p>
    <w:p w14:paraId="1E0E107C" w14:textId="77777777" w:rsidR="00CE3C75" w:rsidRPr="000F5B4D" w:rsidRDefault="00CE3C75" w:rsidP="00CE3C75">
      <w:pPr>
        <w:spacing w:before="14" w:after="14" w:line="276" w:lineRule="auto"/>
        <w:jc w:val="both"/>
        <w:rPr>
          <w:rFonts w:ascii="Times New Roman" w:eastAsia="Times New Roman" w:hAnsi="Times New Roman" w:cs="Times New Roman"/>
          <w:color w:val="21262D"/>
          <w:shd w:val="clear" w:color="auto" w:fill="FFFFFF"/>
        </w:rPr>
      </w:pPr>
      <w:r>
        <w:rPr>
          <w:rFonts w:ascii="Times New Roman" w:eastAsia="Times New Roman" w:hAnsi="Times New Roman" w:cs="Times New Roman"/>
          <w:color w:val="222222"/>
        </w:rPr>
        <w:t>But a</w:t>
      </w:r>
      <w:r w:rsidRPr="00AD2B88">
        <w:rPr>
          <w:rFonts w:ascii="Times New Roman" w:eastAsia="Times New Roman" w:hAnsi="Times New Roman" w:cs="Times New Roman"/>
          <w:color w:val="222222"/>
        </w:rPr>
        <w:t>s a matter of fact, “</w:t>
      </w:r>
      <w:r w:rsidRPr="00AD2B88">
        <w:rPr>
          <w:rFonts w:ascii="Times New Roman" w:eastAsia="Times New Roman" w:hAnsi="Times New Roman" w:cs="Times New Roman"/>
          <w:i/>
          <w:color w:val="21262D"/>
          <w:shd w:val="clear" w:color="auto" w:fill="FFFFFF"/>
        </w:rPr>
        <w:t>Agile works best when members of the development team are completely dedicated to the project</w:t>
      </w:r>
      <w:r w:rsidRPr="00AD2B88">
        <w:rPr>
          <w:rFonts w:ascii="Times New Roman" w:eastAsia="Times New Roman" w:hAnsi="Times New Roman" w:cs="Times New Roman"/>
          <w:color w:val="21262D"/>
          <w:shd w:val="clear" w:color="auto" w:fill="FFFFFF"/>
        </w:rPr>
        <w:t xml:space="preserve">” </w:t>
      </w:r>
      <w:r>
        <w:rPr>
          <w:rFonts w:ascii="Times New Roman" w:eastAsia="Times New Roman" w:hAnsi="Times New Roman" w:cs="Times New Roman"/>
          <w:color w:val="21262D"/>
          <w:shd w:val="clear" w:color="auto" w:fill="FFFFFF"/>
        </w:rPr>
        <w:t>(</w:t>
      </w:r>
      <w:proofErr w:type="spellStart"/>
      <w:r w:rsidRPr="00AD2B88">
        <w:rPr>
          <w:rFonts w:ascii="Times New Roman" w:eastAsia="Times New Roman" w:hAnsi="Times New Roman" w:cs="Times New Roman"/>
          <w:color w:val="21262D"/>
          <w:shd w:val="clear" w:color="auto" w:fill="FFFFFF"/>
        </w:rPr>
        <w:t>Lotz</w:t>
      </w:r>
      <w:proofErr w:type="spellEnd"/>
      <w:r w:rsidRPr="00AD2B88">
        <w:rPr>
          <w:rFonts w:ascii="Times New Roman" w:eastAsia="Times New Roman" w:hAnsi="Times New Roman" w:cs="Times New Roman"/>
          <w:color w:val="21262D"/>
          <w:shd w:val="clear" w:color="auto" w:fill="FFFFFF"/>
        </w:rPr>
        <w:t xml:space="preserve"> M, 2013</w:t>
      </w:r>
      <w:r>
        <w:rPr>
          <w:rFonts w:ascii="Times New Roman" w:eastAsia="Times New Roman" w:hAnsi="Times New Roman" w:cs="Times New Roman"/>
          <w:color w:val="21262D"/>
          <w:shd w:val="clear" w:color="auto" w:fill="FFFFFF"/>
        </w:rPr>
        <w:t>)</w:t>
      </w:r>
      <w:r w:rsidRPr="00AD2B88">
        <w:rPr>
          <w:rFonts w:ascii="Times New Roman" w:eastAsia="Times New Roman" w:hAnsi="Times New Roman" w:cs="Times New Roman"/>
          <w:color w:val="21262D"/>
          <w:shd w:val="clear" w:color="auto" w:fill="FFFFFF"/>
        </w:rPr>
        <w:t xml:space="preserve">. In such occasions, there is a high possibility that, working on the same project for a long time tend to get bored. For such occasions, there is nothing much we could do about it unless we have altered the software developments methodology in a way that it motivated developers to </w:t>
      </w:r>
      <w:r>
        <w:rPr>
          <w:rFonts w:ascii="Times New Roman" w:eastAsia="Times New Roman" w:hAnsi="Times New Roman" w:cs="Times New Roman"/>
          <w:color w:val="21262D"/>
          <w:shd w:val="clear" w:color="auto" w:fill="FFFFFF"/>
        </w:rPr>
        <w:t>consistently</w:t>
      </w:r>
      <w:r w:rsidRPr="00AD2B88">
        <w:rPr>
          <w:rFonts w:ascii="Times New Roman" w:eastAsia="Times New Roman" w:hAnsi="Times New Roman" w:cs="Times New Roman"/>
          <w:color w:val="21262D"/>
          <w:shd w:val="clear" w:color="auto" w:fill="FFFFFF"/>
        </w:rPr>
        <w:t xml:space="preserve"> engage with work.</w:t>
      </w:r>
      <w:r>
        <w:rPr>
          <w:rFonts w:ascii="Times New Roman" w:eastAsia="Times New Roman" w:hAnsi="Times New Roman" w:cs="Times New Roman"/>
          <w:color w:val="21262D"/>
          <w:shd w:val="clear" w:color="auto" w:fill="FFFFFF"/>
        </w:rPr>
        <w:t xml:space="preserve"> </w:t>
      </w:r>
    </w:p>
    <w:p w14:paraId="1C9B2364" w14:textId="77777777" w:rsidR="00CE3C75" w:rsidRPr="00B62443" w:rsidRDefault="00CE3C75" w:rsidP="00CE3C75">
      <w:pPr>
        <w:pStyle w:val="Heading2"/>
        <w:rPr>
          <w:rFonts w:eastAsia="Times New Roman"/>
        </w:rPr>
      </w:pPr>
      <w:r w:rsidRPr="00B62443">
        <w:rPr>
          <w:rFonts w:eastAsia="Times New Roman"/>
        </w:rPr>
        <w:t>Gamification</w:t>
      </w:r>
    </w:p>
    <w:p w14:paraId="06A9829B" w14:textId="77777777" w:rsidR="00CE3C75" w:rsidRDefault="00CE3C75" w:rsidP="00CE3C75">
      <w:pPr>
        <w:pStyle w:val="NormalWeb"/>
        <w:spacing w:line="276" w:lineRule="auto"/>
        <w:jc w:val="both"/>
      </w:pPr>
      <w:r w:rsidRPr="00535678">
        <w:rPr>
          <w:rFonts w:eastAsia="Times New Roman"/>
          <w:color w:val="262626" w:themeColor="text1" w:themeTint="D9"/>
        </w:rPr>
        <w:t>On the other hand, Gamification has been</w:t>
      </w:r>
      <w:r>
        <w:rPr>
          <w:rFonts w:eastAsia="Times New Roman"/>
          <w:color w:val="262626" w:themeColor="text1" w:themeTint="D9"/>
        </w:rPr>
        <w:t xml:space="preserve"> a</w:t>
      </w:r>
      <w:r w:rsidRPr="00535678">
        <w:rPr>
          <w:rFonts w:eastAsia="Times New Roman"/>
          <w:color w:val="262626" w:themeColor="text1" w:themeTint="D9"/>
        </w:rPr>
        <w:t xml:space="preserve"> trending topic and “</w:t>
      </w:r>
      <w:r w:rsidRPr="00535678">
        <w:rPr>
          <w:i/>
        </w:rPr>
        <w:t>a subject to</w:t>
      </w:r>
      <w:r>
        <w:rPr>
          <w:i/>
        </w:rPr>
        <w:t xml:space="preserve"> </w:t>
      </w:r>
      <w:r w:rsidRPr="00535678">
        <w:rPr>
          <w:i/>
        </w:rPr>
        <w:t>hype as a means of supporting user engagement and enhancing positive patterns in service use</w:t>
      </w:r>
      <w:r w:rsidRPr="00535678">
        <w:rPr>
          <w:rFonts w:ascii="Helvetica" w:eastAsia="Helvetica" w:hAnsi="Helvetica" w:cs="Helvetica"/>
          <w:i/>
        </w:rPr>
        <w:t>”</w:t>
      </w:r>
      <w:sdt>
        <w:sdtPr>
          <w:id w:val="-591017418"/>
          <w:citation/>
        </w:sdtPr>
        <w:sdtContent>
          <w:r>
            <w:fldChar w:fldCharType="begin"/>
          </w:r>
          <w:r>
            <w:rPr>
              <w:b/>
              <w:bCs/>
            </w:rPr>
            <w:instrText xml:space="preserve"> CITATION Ham14 \l 1033 </w:instrText>
          </w:r>
          <w:r>
            <w:fldChar w:fldCharType="separate"/>
          </w:r>
          <w:r>
            <w:rPr>
              <w:b/>
              <w:bCs/>
              <w:noProof/>
            </w:rPr>
            <w:t xml:space="preserve"> </w:t>
          </w:r>
          <w:r w:rsidRPr="00CE3C75">
            <w:rPr>
              <w:noProof/>
            </w:rPr>
            <w:t>( Hamari, et al., 2014)</w:t>
          </w:r>
          <w:r>
            <w:fldChar w:fldCharType="end"/>
          </w:r>
        </w:sdtContent>
      </w:sdt>
      <w:r>
        <w:t xml:space="preserve"> </w:t>
      </w:r>
      <w:r w:rsidRPr="00535678">
        <w:t>Which is beneficial in order to increase user activity, social interaction, or in quality and productivity of actions</w:t>
      </w:r>
      <w:r>
        <w:t>.</w:t>
      </w:r>
    </w:p>
    <w:p w14:paraId="30042E87" w14:textId="77777777" w:rsidR="00CE3C75" w:rsidRDefault="00CE3C75" w:rsidP="00CE3C75">
      <w:pPr>
        <w:pStyle w:val="NormalWeb"/>
        <w:spacing w:line="276" w:lineRule="auto"/>
        <w:jc w:val="both"/>
      </w:pPr>
      <w:r w:rsidRPr="00102936">
        <w:t xml:space="preserve">In 2014 </w:t>
      </w:r>
      <w:proofErr w:type="spellStart"/>
      <w:r w:rsidRPr="00102936">
        <w:t>Juho</w:t>
      </w:r>
      <w:proofErr w:type="spellEnd"/>
      <w:r w:rsidRPr="00102936">
        <w:t xml:space="preserve"> </w:t>
      </w:r>
      <w:proofErr w:type="spellStart"/>
      <w:r w:rsidRPr="00102936">
        <w:t>Hamari</w:t>
      </w:r>
      <w:proofErr w:type="spellEnd"/>
      <w:r w:rsidRPr="00102936">
        <w:t xml:space="preserve"> and </w:t>
      </w:r>
      <w:proofErr w:type="spellStart"/>
      <w:r w:rsidRPr="00102936">
        <w:t>Jonna</w:t>
      </w:r>
      <w:proofErr w:type="spellEnd"/>
      <w:r w:rsidRPr="00102936">
        <w:t xml:space="preserve"> </w:t>
      </w:r>
      <w:proofErr w:type="spellStart"/>
      <w:r w:rsidRPr="00102936">
        <w:t>Koivisto</w:t>
      </w:r>
      <w:proofErr w:type="spellEnd"/>
      <w:r w:rsidRPr="00102936">
        <w:t xml:space="preserve"> from University of Tampere Along with </w:t>
      </w:r>
      <w:proofErr w:type="spellStart"/>
      <w:r w:rsidRPr="00102936">
        <w:t>Harri</w:t>
      </w:r>
      <w:proofErr w:type="spellEnd"/>
      <w:r w:rsidRPr="00102936">
        <w:t xml:space="preserve"> </w:t>
      </w:r>
      <w:proofErr w:type="spellStart"/>
      <w:r w:rsidRPr="00102936">
        <w:t>Sarsa</w:t>
      </w:r>
      <w:proofErr w:type="spellEnd"/>
      <w:r w:rsidRPr="00102936">
        <w:t xml:space="preserve"> from Aalto University, did a study related to </w:t>
      </w:r>
      <w:r>
        <w:t>“</w:t>
      </w:r>
      <w:r w:rsidRPr="00102936">
        <w:t>Studied motivational affordances and psychological/behavioral outcomes</w:t>
      </w:r>
      <w:r>
        <w:t>”</w:t>
      </w:r>
      <w:r w:rsidRPr="00102936">
        <w:t xml:space="preserve"> proving that different services/activates expect different types of Motivational Categories and different types of Motivational Affordance</w:t>
      </w:r>
      <w:r>
        <w:t>. Which them lead us to the next aspect, which is, Combining both Scrum and Gamification Mechanisms effectively. Table 1 show an abstract of “</w:t>
      </w:r>
      <w:r w:rsidRPr="006D76B3">
        <w:t>Studied motivational affordances and psychological/behavioral outcomes</w:t>
      </w:r>
      <w:r>
        <w:t xml:space="preserve">” </w:t>
      </w:r>
    </w:p>
    <w:tbl>
      <w:tblPr>
        <w:tblStyle w:val="ListTable4-Accent5"/>
        <w:tblpPr w:leftFromText="180" w:rightFromText="180" w:vertAnchor="text" w:tblpXSpec="center" w:tblpY="1"/>
        <w:tblOverlap w:val="never"/>
        <w:tblW w:w="9067" w:type="dxa"/>
        <w:jc w:val="center"/>
        <w:tblBorders>
          <w:top w:val="single" w:sz="4" w:space="0" w:color="4C8CD5"/>
          <w:left w:val="single" w:sz="4" w:space="0" w:color="4C8CD5"/>
          <w:bottom w:val="single" w:sz="4" w:space="0" w:color="4C8CD5"/>
          <w:right w:val="single" w:sz="4" w:space="0" w:color="4C8CD5"/>
          <w:insideH w:val="single" w:sz="4" w:space="0" w:color="4C8CD5"/>
          <w:insideV w:val="single" w:sz="4" w:space="0" w:color="4C8CD5"/>
        </w:tblBorders>
        <w:tblLook w:val="04A0" w:firstRow="1" w:lastRow="0" w:firstColumn="1" w:lastColumn="0" w:noHBand="0" w:noVBand="1"/>
      </w:tblPr>
      <w:tblGrid>
        <w:gridCol w:w="1842"/>
        <w:gridCol w:w="1787"/>
        <w:gridCol w:w="3183"/>
        <w:gridCol w:w="2255"/>
      </w:tblGrid>
      <w:tr w:rsidR="00CE3C75" w14:paraId="6603AB68" w14:textId="77777777" w:rsidTr="000E3276">
        <w:trPr>
          <w:cnfStyle w:val="100000000000" w:firstRow="1" w:lastRow="0" w:firstColumn="0" w:lastColumn="0" w:oddVBand="0" w:evenVBand="0" w:oddHBand="0" w:evenHBand="0" w:firstRowFirstColumn="0" w:firstRowLastColumn="0" w:lastRowFirstColumn="0" w:lastRowLastColumn="0"/>
          <w:trHeight w:val="716"/>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2B79D00E" w14:textId="77777777" w:rsidR="00CE3C75" w:rsidRPr="001B7341" w:rsidRDefault="00CE3C75" w:rsidP="000E3276">
            <w:pPr>
              <w:pStyle w:val="NormalWeb"/>
              <w:spacing w:line="276" w:lineRule="auto"/>
            </w:pPr>
            <w:r w:rsidRPr="001B7341">
              <w:t>Core Service/Activity</w:t>
            </w:r>
          </w:p>
        </w:tc>
        <w:tc>
          <w:tcPr>
            <w:tcW w:w="1792" w:type="dxa"/>
            <w:vAlign w:val="center"/>
          </w:tcPr>
          <w:p w14:paraId="7B2F68D9"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Motivational Affordance</w:t>
            </w:r>
          </w:p>
        </w:tc>
        <w:tc>
          <w:tcPr>
            <w:tcW w:w="3218" w:type="dxa"/>
            <w:vAlign w:val="center"/>
          </w:tcPr>
          <w:p w14:paraId="64D63CC6"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Behavioral Outcome</w:t>
            </w:r>
          </w:p>
        </w:tc>
        <w:tc>
          <w:tcPr>
            <w:tcW w:w="2268" w:type="dxa"/>
            <w:vAlign w:val="center"/>
          </w:tcPr>
          <w:p w14:paraId="09E66029"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Psychological Outcomes</w:t>
            </w:r>
          </w:p>
        </w:tc>
      </w:tr>
      <w:tr w:rsidR="00CE3C75" w14:paraId="0CAA324B" w14:textId="77777777" w:rsidTr="000E32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5D39C8F" w14:textId="77777777" w:rsidR="00CE3C75" w:rsidRPr="00A37F80" w:rsidRDefault="00CE3C75" w:rsidP="000E3276">
            <w:pPr>
              <w:pStyle w:val="NormalWeb"/>
              <w:spacing w:line="276" w:lineRule="auto"/>
              <w:rPr>
                <w:b w:val="0"/>
              </w:rPr>
            </w:pPr>
            <w:r w:rsidRPr="00A37F80">
              <w:rPr>
                <w:b w:val="0"/>
              </w:rPr>
              <w:t>Q&amp;A websites</w:t>
            </w:r>
          </w:p>
        </w:tc>
        <w:tc>
          <w:tcPr>
            <w:tcW w:w="1792" w:type="dxa"/>
            <w:vAlign w:val="center"/>
          </w:tcPr>
          <w:p w14:paraId="1229E362"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Badges</w:t>
            </w:r>
          </w:p>
        </w:tc>
        <w:tc>
          <w:tcPr>
            <w:tcW w:w="3218" w:type="dxa"/>
            <w:vAlign w:val="center"/>
          </w:tcPr>
          <w:p w14:paraId="6C04DA60"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Behavior changed due to receiving badges</w:t>
            </w:r>
          </w:p>
        </w:tc>
        <w:tc>
          <w:tcPr>
            <w:tcW w:w="2268" w:type="dxa"/>
            <w:vAlign w:val="center"/>
          </w:tcPr>
          <w:p w14:paraId="113A826C"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p>
        </w:tc>
      </w:tr>
      <w:tr w:rsidR="00CE3C75" w14:paraId="1EF3E072" w14:textId="77777777" w:rsidTr="000E3276">
        <w:trPr>
          <w:trHeight w:val="1736"/>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8581E8A" w14:textId="77777777" w:rsidR="00CE3C75" w:rsidRPr="00A37F80" w:rsidRDefault="00CE3C75" w:rsidP="000E3276">
            <w:pPr>
              <w:pStyle w:val="NormalWeb"/>
              <w:spacing w:line="276" w:lineRule="auto"/>
              <w:rPr>
                <w:b w:val="0"/>
              </w:rPr>
            </w:pPr>
            <w:r w:rsidRPr="00A37F80">
              <w:rPr>
                <w:b w:val="0"/>
              </w:rPr>
              <w:t>Virtual human patient for training healthcare students</w:t>
            </w:r>
          </w:p>
        </w:tc>
        <w:tc>
          <w:tcPr>
            <w:tcW w:w="1792" w:type="dxa"/>
            <w:vAlign w:val="center"/>
          </w:tcPr>
          <w:p w14:paraId="67989648"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Leaderboard, Narrative (story, theme), Deadline (challenge)</w:t>
            </w:r>
          </w:p>
        </w:tc>
        <w:tc>
          <w:tcPr>
            <w:tcW w:w="3218" w:type="dxa"/>
            <w:vAlign w:val="center"/>
          </w:tcPr>
          <w:p w14:paraId="63CA35A0"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Number and duration of interactions with virtual patient likelihood of voluntary participation to a virtual patient interaction</w:t>
            </w:r>
          </w:p>
        </w:tc>
        <w:tc>
          <w:tcPr>
            <w:tcW w:w="2268" w:type="dxa"/>
            <w:vAlign w:val="center"/>
          </w:tcPr>
          <w:p w14:paraId="5F78236C"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Difference in user’s approach to virtual patient interactions</w:t>
            </w:r>
          </w:p>
        </w:tc>
      </w:tr>
      <w:tr w:rsidR="00CE3C75" w14:paraId="128DA22E" w14:textId="77777777" w:rsidTr="000E32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CF632B5" w14:textId="77777777" w:rsidR="00CE3C75" w:rsidRPr="00A37F80" w:rsidRDefault="00CE3C75" w:rsidP="000E3276">
            <w:pPr>
              <w:pStyle w:val="NormalWeb"/>
              <w:spacing w:line="276" w:lineRule="auto"/>
              <w:rPr>
                <w:b w:val="0"/>
              </w:rPr>
            </w:pPr>
            <w:r w:rsidRPr="00A37F80">
              <w:rPr>
                <w:b w:val="0"/>
              </w:rPr>
              <w:t>Online idea Competition</w:t>
            </w:r>
          </w:p>
        </w:tc>
        <w:tc>
          <w:tcPr>
            <w:tcW w:w="1792" w:type="dxa"/>
            <w:vAlign w:val="center"/>
          </w:tcPr>
          <w:p w14:paraId="5C04138F"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Points, Leaderboard</w:t>
            </w:r>
          </w:p>
        </w:tc>
        <w:tc>
          <w:tcPr>
            <w:tcW w:w="3218" w:type="dxa"/>
            <w:vAlign w:val="center"/>
          </w:tcPr>
          <w:p w14:paraId="236F2B92"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p>
        </w:tc>
        <w:tc>
          <w:tcPr>
            <w:tcW w:w="2268" w:type="dxa"/>
            <w:vAlign w:val="center"/>
          </w:tcPr>
          <w:p w14:paraId="7AE7329D"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Motivation, degree of happiness, flow, enjoyment, task involvement</w:t>
            </w:r>
          </w:p>
        </w:tc>
      </w:tr>
      <w:tr w:rsidR="00CE3C75" w14:paraId="421EFD05" w14:textId="77777777" w:rsidTr="000E3276">
        <w:trPr>
          <w:trHeight w:val="563"/>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5E937CFA" w14:textId="77777777" w:rsidR="00CE3C75" w:rsidRPr="00A37F80" w:rsidRDefault="00CE3C75" w:rsidP="000E3276">
            <w:pPr>
              <w:pStyle w:val="NormalWeb"/>
              <w:spacing w:line="276" w:lineRule="auto"/>
              <w:rPr>
                <w:b w:val="0"/>
              </w:rPr>
            </w:pPr>
            <w:r w:rsidRPr="00A37F80">
              <w:rPr>
                <w:b w:val="0"/>
              </w:rPr>
              <w:t>Computer-mediated idea generation environment</w:t>
            </w:r>
          </w:p>
        </w:tc>
        <w:tc>
          <w:tcPr>
            <w:tcW w:w="1792" w:type="dxa"/>
            <w:vAlign w:val="center"/>
          </w:tcPr>
          <w:p w14:paraId="5B2E5A7C"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Goals, Feedback</w:t>
            </w:r>
          </w:p>
        </w:tc>
        <w:tc>
          <w:tcPr>
            <w:tcW w:w="3218" w:type="dxa"/>
            <w:vAlign w:val="center"/>
          </w:tcPr>
          <w:p w14:paraId="1C5234D2"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Performance (in idea generation)</w:t>
            </w:r>
          </w:p>
        </w:tc>
        <w:tc>
          <w:tcPr>
            <w:tcW w:w="2268" w:type="dxa"/>
            <w:vAlign w:val="center"/>
          </w:tcPr>
          <w:p w14:paraId="18C113BD" w14:textId="77777777" w:rsidR="00CE3C75" w:rsidRDefault="00CE3C75" w:rsidP="000E3276">
            <w:pPr>
              <w:pStyle w:val="NormalWeb"/>
              <w:keepNext/>
              <w:spacing w:line="276" w:lineRule="auto"/>
              <w:cnfStyle w:val="000000000000" w:firstRow="0" w:lastRow="0" w:firstColumn="0" w:lastColumn="0" w:oddVBand="0" w:evenVBand="0" w:oddHBand="0" w:evenHBand="0" w:firstRowFirstColumn="0" w:firstRowLastColumn="0" w:lastRowFirstColumn="0" w:lastRowLastColumn="0"/>
            </w:pPr>
          </w:p>
        </w:tc>
      </w:tr>
    </w:tbl>
    <w:p w14:paraId="39DD8DF8" w14:textId="77777777" w:rsidR="00CE3C75" w:rsidRDefault="00CE3C75" w:rsidP="00CE3C75">
      <w:pPr>
        <w:pStyle w:val="Caption"/>
        <w:jc w:val="center"/>
      </w:pPr>
      <w:r>
        <w:t xml:space="preserve">Table 1: </w:t>
      </w:r>
      <w:r w:rsidRPr="003F375D">
        <w:t>Studied motivational affordances and psychological/behavioral outcomes</w:t>
      </w:r>
      <w:r>
        <w:t xml:space="preserve"> abstracted from </w:t>
      </w:r>
      <w:r>
        <w:rPr>
          <w:rFonts w:ascii="Helvetica" w:eastAsia="Helvetica" w:hAnsi="Helvetica" w:cs="Helvetica"/>
        </w:rPr>
        <w:t>“</w:t>
      </w:r>
      <w:r w:rsidRPr="003B0944">
        <w:t xml:space="preserve">Does Gamification Work? </w:t>
      </w:r>
      <w:r w:rsidRPr="003B0944">
        <w:rPr>
          <w:rFonts w:ascii="Helvetica" w:eastAsia="Helvetica" w:hAnsi="Helvetica" w:cs="Helvetica"/>
        </w:rPr>
        <w:t xml:space="preserve">— A </w:t>
      </w:r>
      <w:r w:rsidRPr="003B0944">
        <w:t>Literature Review of Empirical Studies on Gamification</w:t>
      </w:r>
      <w:r>
        <w:rPr>
          <w:rFonts w:ascii="Helvetica" w:eastAsia="Helvetica" w:hAnsi="Helvetica" w:cs="Helvetica"/>
        </w:rPr>
        <w:t>”</w:t>
      </w:r>
    </w:p>
    <w:p w14:paraId="039C452E" w14:textId="77777777" w:rsidR="00CE3C75" w:rsidRPr="00B62443" w:rsidRDefault="00CE3C75" w:rsidP="00CE3C75">
      <w:pPr>
        <w:pStyle w:val="Heading2"/>
      </w:pPr>
      <w:r w:rsidRPr="00B62443">
        <w:t>Analyzing Motivational Affordance</w:t>
      </w:r>
    </w:p>
    <w:p w14:paraId="1D16A046" w14:textId="77777777" w:rsidR="00CE3C75" w:rsidRDefault="00CE3C75" w:rsidP="00CE3C75">
      <w:pPr>
        <w:pStyle w:val="NormalWeb"/>
        <w:spacing w:line="276" w:lineRule="auto"/>
        <w:jc w:val="both"/>
      </w:pPr>
      <w:r>
        <w:t>When we take a look at the Software product release plan, most of the time it is planned based on these features;</w:t>
      </w:r>
    </w:p>
    <w:p w14:paraId="080F5781" w14:textId="77777777" w:rsidR="00CE3C75" w:rsidRDefault="00CE3C75" w:rsidP="00CE3C75">
      <w:pPr>
        <w:pStyle w:val="NormalWeb"/>
        <w:numPr>
          <w:ilvl w:val="0"/>
          <w:numId w:val="1"/>
        </w:numPr>
        <w:spacing w:line="276" w:lineRule="auto"/>
        <w:jc w:val="both"/>
      </w:pPr>
      <w:r>
        <w:t>Requirements: What are the changes need to enhance the current system</w:t>
      </w:r>
    </w:p>
    <w:p w14:paraId="4F9C9A92" w14:textId="77777777" w:rsidR="00CE3C75" w:rsidRDefault="00CE3C75" w:rsidP="00CE3C75">
      <w:pPr>
        <w:pStyle w:val="NormalWeb"/>
        <w:numPr>
          <w:ilvl w:val="0"/>
          <w:numId w:val="1"/>
        </w:numPr>
        <w:spacing w:line="276" w:lineRule="auto"/>
        <w:jc w:val="both"/>
      </w:pPr>
      <w:r>
        <w:t>Time duration: Delivery times, to gain competitive advantage</w:t>
      </w:r>
    </w:p>
    <w:p w14:paraId="45E2C169" w14:textId="77777777" w:rsidR="00CE3C75" w:rsidRDefault="00CE3C75" w:rsidP="00CE3C75">
      <w:pPr>
        <w:pStyle w:val="NormalWeb"/>
        <w:numPr>
          <w:ilvl w:val="0"/>
          <w:numId w:val="1"/>
        </w:numPr>
        <w:spacing w:line="276" w:lineRule="auto"/>
        <w:jc w:val="both"/>
      </w:pPr>
      <w:r>
        <w:t>Market competition: What are the current standards and what is required to best them</w:t>
      </w:r>
    </w:p>
    <w:p w14:paraId="2722A1FA" w14:textId="77777777" w:rsidR="00CE3C75" w:rsidRDefault="00CE3C75" w:rsidP="00CE3C75">
      <w:pPr>
        <w:pStyle w:val="NormalWeb"/>
        <w:numPr>
          <w:ilvl w:val="0"/>
          <w:numId w:val="1"/>
        </w:numPr>
        <w:spacing w:line="276" w:lineRule="auto"/>
        <w:jc w:val="both"/>
      </w:pPr>
      <w:r>
        <w:t>Quality: What is the expected quality by the market</w:t>
      </w:r>
    </w:p>
    <w:p w14:paraId="76ACBC93" w14:textId="77777777" w:rsidR="00CE3C75" w:rsidRDefault="00CE3C75" w:rsidP="00CE3C75">
      <w:pPr>
        <w:pStyle w:val="NormalWeb"/>
        <w:numPr>
          <w:ilvl w:val="0"/>
          <w:numId w:val="1"/>
        </w:numPr>
        <w:spacing w:line="276" w:lineRule="auto"/>
        <w:jc w:val="both"/>
      </w:pPr>
      <w:r>
        <w:t>Task breakdown according to the vision: What type of changes need to undergo to full fill the initial vision of the system</w:t>
      </w:r>
    </w:p>
    <w:p w14:paraId="5BCB3B8D" w14:textId="77777777" w:rsidR="00CE3C75" w:rsidRDefault="00CE3C75" w:rsidP="00CE3C75">
      <w:pPr>
        <w:pStyle w:val="NormalWeb"/>
        <w:numPr>
          <w:ilvl w:val="0"/>
          <w:numId w:val="1"/>
        </w:numPr>
        <w:spacing w:line="276" w:lineRule="auto"/>
        <w:jc w:val="both"/>
      </w:pPr>
      <w:r>
        <w:t xml:space="preserve">Human resources and other resources: Managing the resources according to its availability </w:t>
      </w:r>
    </w:p>
    <w:p w14:paraId="1EB87CA5" w14:textId="77777777" w:rsidR="00CE3C75" w:rsidRPr="00102936" w:rsidRDefault="00CE3C75" w:rsidP="00CE3C75">
      <w:pPr>
        <w:pStyle w:val="NormalWeb"/>
        <w:spacing w:line="276" w:lineRule="auto"/>
        <w:jc w:val="both"/>
      </w:pPr>
      <w:r>
        <w:t xml:space="preserve">By taking </w:t>
      </w:r>
      <w:r w:rsidRPr="00B62443">
        <w:rPr>
          <w:color w:val="000000"/>
        </w:rPr>
        <w:t>all these variables i</w:t>
      </w:r>
      <w:r>
        <w:t>nto account, we realized that motivation is a must fact for the developers to succeed during sprint. By combining Scrum with Gamification mechanism, we can alter the target. From Finishing the product to the deadline to finish it fast as possible. ‘table 2’ shows how activities in Scrum methodology shows a similarity with the Core Services which was shown in the ‘table 1’. Though all these activities do not align perfectly coincide, end mechanism shows a quite a big similarity.</w:t>
      </w:r>
    </w:p>
    <w:tbl>
      <w:tblPr>
        <w:tblStyle w:val="GridTable5Dark-Accent1"/>
        <w:tblpPr w:leftFromText="180" w:rightFromText="180" w:vertAnchor="text" w:tblpXSpec="center" w:tblpY="1"/>
        <w:tblOverlap w:val="never"/>
        <w:tblW w:w="9071" w:type="dxa"/>
        <w:jc w:val="center"/>
        <w:tblBorders>
          <w:top w:val="single" w:sz="4" w:space="0" w:color="4C8CD5"/>
          <w:left w:val="single" w:sz="4" w:space="0" w:color="4C8CD5"/>
          <w:bottom w:val="single" w:sz="4" w:space="0" w:color="4C8CD5"/>
          <w:right w:val="single" w:sz="4" w:space="0" w:color="4C8CD5"/>
          <w:insideH w:val="single" w:sz="4" w:space="0" w:color="4C8CD5"/>
          <w:insideV w:val="single" w:sz="4" w:space="0" w:color="4C8CD5"/>
        </w:tblBorders>
        <w:tblLook w:val="04A0" w:firstRow="1" w:lastRow="0" w:firstColumn="1" w:lastColumn="0" w:noHBand="0" w:noVBand="1"/>
      </w:tblPr>
      <w:tblGrid>
        <w:gridCol w:w="1935"/>
        <w:gridCol w:w="1842"/>
        <w:gridCol w:w="1723"/>
        <w:gridCol w:w="1875"/>
        <w:gridCol w:w="1696"/>
      </w:tblGrid>
      <w:tr w:rsidR="00CE3C75" w14:paraId="186C8A1E" w14:textId="77777777" w:rsidTr="000E3276">
        <w:trPr>
          <w:cnfStyle w:val="100000000000" w:firstRow="1" w:lastRow="0" w:firstColumn="0" w:lastColumn="0" w:oddVBand="0" w:evenVBand="0" w:oddHBand="0" w:evenHBand="0" w:firstRowFirstColumn="0" w:firstRowLastColumn="0" w:lastRowFirstColumn="0" w:lastRowLastColumn="0"/>
          <w:trHeight w:val="661"/>
          <w:jc w:val="center"/>
        </w:trPr>
        <w:tc>
          <w:tcPr>
            <w:cnfStyle w:val="001000000000" w:firstRow="0" w:lastRow="0" w:firstColumn="1" w:lastColumn="0" w:oddVBand="0" w:evenVBand="0" w:oddHBand="0" w:evenHBand="0" w:firstRowFirstColumn="0" w:firstRowLastColumn="0" w:lastRowFirstColumn="0" w:lastRowLastColumn="0"/>
            <w:tcW w:w="1935" w:type="dxa"/>
            <w:shd w:val="clear" w:color="auto" w:fill="5B9BD5"/>
            <w:vAlign w:val="center"/>
          </w:tcPr>
          <w:p w14:paraId="2692996A" w14:textId="77777777" w:rsidR="00CE3C75" w:rsidRPr="001B7341" w:rsidRDefault="00CE3C75" w:rsidP="000E3276">
            <w:pPr>
              <w:pStyle w:val="NormalWeb"/>
              <w:spacing w:line="276" w:lineRule="auto"/>
            </w:pPr>
            <w:r w:rsidRPr="001B7341">
              <w:t xml:space="preserve">(in Comparison with) </w:t>
            </w:r>
            <w:r>
              <w:t>Scrum</w:t>
            </w:r>
          </w:p>
        </w:tc>
        <w:tc>
          <w:tcPr>
            <w:tcW w:w="1842" w:type="dxa"/>
            <w:shd w:val="clear" w:color="auto" w:fill="5B9BD5"/>
            <w:vAlign w:val="center"/>
          </w:tcPr>
          <w:p w14:paraId="61143852"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Core Service/Activity</w:t>
            </w:r>
          </w:p>
        </w:tc>
        <w:tc>
          <w:tcPr>
            <w:tcW w:w="1723" w:type="dxa"/>
            <w:shd w:val="clear" w:color="auto" w:fill="5B9BD5"/>
            <w:vAlign w:val="center"/>
          </w:tcPr>
          <w:p w14:paraId="5FC18032"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Motivational Affordance</w:t>
            </w:r>
          </w:p>
        </w:tc>
        <w:tc>
          <w:tcPr>
            <w:tcW w:w="1875" w:type="dxa"/>
            <w:shd w:val="clear" w:color="auto" w:fill="5B9BD5"/>
            <w:vAlign w:val="center"/>
          </w:tcPr>
          <w:p w14:paraId="1D5FF946"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Behavioral Outcome</w:t>
            </w:r>
          </w:p>
        </w:tc>
        <w:tc>
          <w:tcPr>
            <w:tcW w:w="1696" w:type="dxa"/>
            <w:shd w:val="clear" w:color="auto" w:fill="5B9BD5"/>
            <w:vAlign w:val="center"/>
          </w:tcPr>
          <w:p w14:paraId="05EAB69E" w14:textId="77777777" w:rsidR="00CE3C75" w:rsidRPr="001B7341" w:rsidRDefault="00CE3C75" w:rsidP="000E3276">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Psychological Outcomes</w:t>
            </w:r>
          </w:p>
        </w:tc>
      </w:tr>
      <w:tr w:rsidR="00CE3C75" w14:paraId="3E0A034A" w14:textId="77777777" w:rsidTr="000E32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tcBorders>
            <w:shd w:val="clear" w:color="auto" w:fill="5B9BD5"/>
            <w:vAlign w:val="center"/>
          </w:tcPr>
          <w:p w14:paraId="16FB55A7" w14:textId="77777777" w:rsidR="00CE3C75" w:rsidRPr="00A37F80" w:rsidRDefault="00CE3C75" w:rsidP="000E3276">
            <w:pPr>
              <w:pStyle w:val="NormalWeb"/>
              <w:spacing w:line="276" w:lineRule="auto"/>
              <w:rPr>
                <w:b w:val="0"/>
              </w:rPr>
            </w:pPr>
            <w:r w:rsidRPr="00A37F80">
              <w:rPr>
                <w:b w:val="0"/>
              </w:rPr>
              <w:t>Bugs and Solutions (Quality)</w:t>
            </w:r>
          </w:p>
        </w:tc>
        <w:tc>
          <w:tcPr>
            <w:tcW w:w="1842" w:type="dxa"/>
            <w:vAlign w:val="center"/>
          </w:tcPr>
          <w:p w14:paraId="43119659"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Q&amp;A websites</w:t>
            </w:r>
          </w:p>
        </w:tc>
        <w:tc>
          <w:tcPr>
            <w:tcW w:w="1723" w:type="dxa"/>
            <w:vAlign w:val="center"/>
          </w:tcPr>
          <w:p w14:paraId="14C1B465"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Badges</w:t>
            </w:r>
          </w:p>
        </w:tc>
        <w:tc>
          <w:tcPr>
            <w:tcW w:w="1875" w:type="dxa"/>
            <w:vAlign w:val="center"/>
          </w:tcPr>
          <w:p w14:paraId="663234EC"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Behavior changed due to receiving badges</w:t>
            </w:r>
          </w:p>
        </w:tc>
        <w:tc>
          <w:tcPr>
            <w:tcW w:w="1696" w:type="dxa"/>
            <w:vAlign w:val="center"/>
          </w:tcPr>
          <w:p w14:paraId="2F251E59"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p>
        </w:tc>
      </w:tr>
      <w:tr w:rsidR="00CE3C75" w14:paraId="5941CB9E" w14:textId="77777777" w:rsidTr="000E3276">
        <w:trPr>
          <w:trHeight w:val="2896"/>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tcBorders>
            <w:shd w:val="clear" w:color="auto" w:fill="5B9BD5"/>
            <w:vAlign w:val="center"/>
          </w:tcPr>
          <w:p w14:paraId="212D0840" w14:textId="77777777" w:rsidR="00CE3C75" w:rsidRPr="00A37F80" w:rsidRDefault="00CE3C75" w:rsidP="000E3276">
            <w:pPr>
              <w:pStyle w:val="NormalWeb"/>
              <w:spacing w:line="276" w:lineRule="auto"/>
              <w:rPr>
                <w:b w:val="0"/>
              </w:rPr>
            </w:pPr>
            <w:r w:rsidRPr="00A37F80">
              <w:rPr>
                <w:b w:val="0"/>
              </w:rPr>
              <w:t>Number of Tasks Completed during a minimum amount of time (</w:t>
            </w:r>
            <w:proofErr w:type="spellStart"/>
            <w:r w:rsidRPr="00A37F80">
              <w:rPr>
                <w:b w:val="0"/>
              </w:rPr>
              <w:t>Time</w:t>
            </w:r>
            <w:proofErr w:type="spellEnd"/>
            <w:r w:rsidRPr="00A37F80">
              <w:rPr>
                <w:b w:val="0"/>
              </w:rPr>
              <w:t xml:space="preserve"> Duration)</w:t>
            </w:r>
          </w:p>
        </w:tc>
        <w:tc>
          <w:tcPr>
            <w:tcW w:w="1842" w:type="dxa"/>
            <w:vAlign w:val="center"/>
          </w:tcPr>
          <w:p w14:paraId="57A234F9"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Virtual human patient for training healthcare students</w:t>
            </w:r>
          </w:p>
        </w:tc>
        <w:tc>
          <w:tcPr>
            <w:tcW w:w="1723" w:type="dxa"/>
            <w:vAlign w:val="center"/>
          </w:tcPr>
          <w:p w14:paraId="04D7175E"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Leaderboard, Narrative (story, theme), Deadline (challenge)</w:t>
            </w:r>
          </w:p>
        </w:tc>
        <w:tc>
          <w:tcPr>
            <w:tcW w:w="1875" w:type="dxa"/>
            <w:vAlign w:val="center"/>
          </w:tcPr>
          <w:p w14:paraId="4AA81BA2"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Number and duration of interactions with virtual patient likelihood of voluntary participation to a virtual patient interaction</w:t>
            </w:r>
          </w:p>
        </w:tc>
        <w:tc>
          <w:tcPr>
            <w:tcW w:w="1696" w:type="dxa"/>
            <w:vAlign w:val="center"/>
          </w:tcPr>
          <w:p w14:paraId="2E38EF51"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Difference in user’s approach to virtual patient interactions</w:t>
            </w:r>
          </w:p>
        </w:tc>
      </w:tr>
      <w:tr w:rsidR="00CE3C75" w14:paraId="74373198" w14:textId="77777777" w:rsidTr="000E3276">
        <w:trPr>
          <w:cnfStyle w:val="000000100000" w:firstRow="0" w:lastRow="0" w:firstColumn="0" w:lastColumn="0" w:oddVBand="0" w:evenVBand="0" w:oddHBand="1" w:evenHBand="0" w:firstRowFirstColumn="0" w:firstRowLastColumn="0" w:lastRowFirstColumn="0" w:lastRowLastColumn="0"/>
          <w:trHeight w:val="1639"/>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tcBorders>
            <w:shd w:val="clear" w:color="auto" w:fill="5B9BD5"/>
            <w:vAlign w:val="center"/>
          </w:tcPr>
          <w:p w14:paraId="4C2D5A65" w14:textId="77777777" w:rsidR="00CE3C75" w:rsidRPr="00A37F80" w:rsidRDefault="00CE3C75" w:rsidP="000E3276">
            <w:pPr>
              <w:pStyle w:val="NormalWeb"/>
              <w:spacing w:line="276" w:lineRule="auto"/>
              <w:rPr>
                <w:b w:val="0"/>
              </w:rPr>
            </w:pPr>
            <w:r w:rsidRPr="00A37F80">
              <w:rPr>
                <w:b w:val="0"/>
              </w:rPr>
              <w:t>Recreated bug solving process (Human Resources and other resources)</w:t>
            </w:r>
          </w:p>
        </w:tc>
        <w:tc>
          <w:tcPr>
            <w:tcW w:w="1842" w:type="dxa"/>
            <w:vAlign w:val="center"/>
          </w:tcPr>
          <w:p w14:paraId="02F1A10C"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Online idea Competition</w:t>
            </w:r>
          </w:p>
        </w:tc>
        <w:tc>
          <w:tcPr>
            <w:tcW w:w="1723" w:type="dxa"/>
            <w:vAlign w:val="center"/>
          </w:tcPr>
          <w:p w14:paraId="0ABC005C"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Points, Leaderboard</w:t>
            </w:r>
          </w:p>
        </w:tc>
        <w:tc>
          <w:tcPr>
            <w:tcW w:w="1875" w:type="dxa"/>
            <w:vAlign w:val="center"/>
          </w:tcPr>
          <w:p w14:paraId="69668956"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p>
        </w:tc>
        <w:tc>
          <w:tcPr>
            <w:tcW w:w="1696" w:type="dxa"/>
            <w:vAlign w:val="center"/>
          </w:tcPr>
          <w:p w14:paraId="1DAF96C1" w14:textId="77777777" w:rsidR="00CE3C75" w:rsidRDefault="00CE3C75" w:rsidP="000E3276">
            <w:pPr>
              <w:pStyle w:val="NormalWeb"/>
              <w:spacing w:line="276" w:lineRule="auto"/>
              <w:cnfStyle w:val="000000100000" w:firstRow="0" w:lastRow="0" w:firstColumn="0" w:lastColumn="0" w:oddVBand="0" w:evenVBand="0" w:oddHBand="1" w:evenHBand="0" w:firstRowFirstColumn="0" w:firstRowLastColumn="0" w:lastRowFirstColumn="0" w:lastRowLastColumn="0"/>
            </w:pPr>
            <w:r>
              <w:t>Motivation, degree of happiness, flow, enjoyment, task involvement</w:t>
            </w:r>
          </w:p>
        </w:tc>
      </w:tr>
      <w:tr w:rsidR="00CE3C75" w14:paraId="65F7DC99" w14:textId="77777777" w:rsidTr="000E3276">
        <w:trPr>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bottom w:val="none" w:sz="0" w:space="0" w:color="auto"/>
            </w:tcBorders>
            <w:shd w:val="clear" w:color="auto" w:fill="5B9BD5"/>
            <w:vAlign w:val="center"/>
          </w:tcPr>
          <w:p w14:paraId="04767900" w14:textId="77777777" w:rsidR="00CE3C75" w:rsidRPr="00A37F80" w:rsidRDefault="00CE3C75" w:rsidP="000E3276">
            <w:pPr>
              <w:pStyle w:val="NormalWeb"/>
              <w:spacing w:line="276" w:lineRule="auto"/>
              <w:rPr>
                <w:b w:val="0"/>
              </w:rPr>
            </w:pPr>
            <w:r w:rsidRPr="00A37F80">
              <w:rPr>
                <w:b w:val="0"/>
              </w:rPr>
              <w:t>Initial Sprint Planning/ 15 minutes Standup meetings (Requirement Gathering)</w:t>
            </w:r>
          </w:p>
        </w:tc>
        <w:tc>
          <w:tcPr>
            <w:tcW w:w="1842" w:type="dxa"/>
            <w:vAlign w:val="center"/>
          </w:tcPr>
          <w:p w14:paraId="500CB450"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Computer-mediated idea generation environment</w:t>
            </w:r>
          </w:p>
        </w:tc>
        <w:tc>
          <w:tcPr>
            <w:tcW w:w="1723" w:type="dxa"/>
            <w:vAlign w:val="center"/>
          </w:tcPr>
          <w:p w14:paraId="126E4D90"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Goals, Feedback</w:t>
            </w:r>
          </w:p>
        </w:tc>
        <w:tc>
          <w:tcPr>
            <w:tcW w:w="1875" w:type="dxa"/>
            <w:vAlign w:val="center"/>
          </w:tcPr>
          <w:p w14:paraId="2CA24164" w14:textId="77777777" w:rsidR="00CE3C75" w:rsidRDefault="00CE3C75" w:rsidP="000E3276">
            <w:pPr>
              <w:pStyle w:val="NormalWeb"/>
              <w:spacing w:line="276" w:lineRule="auto"/>
              <w:cnfStyle w:val="000000000000" w:firstRow="0" w:lastRow="0" w:firstColumn="0" w:lastColumn="0" w:oddVBand="0" w:evenVBand="0" w:oddHBand="0" w:evenHBand="0" w:firstRowFirstColumn="0" w:firstRowLastColumn="0" w:lastRowFirstColumn="0" w:lastRowLastColumn="0"/>
            </w:pPr>
            <w:r>
              <w:t>Performance (in idea generation)</w:t>
            </w:r>
          </w:p>
        </w:tc>
        <w:tc>
          <w:tcPr>
            <w:tcW w:w="1696" w:type="dxa"/>
            <w:vAlign w:val="center"/>
          </w:tcPr>
          <w:p w14:paraId="67B35605" w14:textId="77777777" w:rsidR="00CE3C75" w:rsidRDefault="00CE3C75" w:rsidP="000E3276">
            <w:pPr>
              <w:pStyle w:val="NormalWeb"/>
              <w:keepNext/>
              <w:spacing w:line="276" w:lineRule="auto"/>
              <w:cnfStyle w:val="000000000000" w:firstRow="0" w:lastRow="0" w:firstColumn="0" w:lastColumn="0" w:oddVBand="0" w:evenVBand="0" w:oddHBand="0" w:evenHBand="0" w:firstRowFirstColumn="0" w:firstRowLastColumn="0" w:lastRowFirstColumn="0" w:lastRowLastColumn="0"/>
            </w:pPr>
          </w:p>
        </w:tc>
      </w:tr>
    </w:tbl>
    <w:p w14:paraId="70D6D12A" w14:textId="77777777" w:rsidR="00CE3C75" w:rsidRDefault="00CE3C75" w:rsidP="00CE3C75">
      <w:pPr>
        <w:pStyle w:val="NormalWeb"/>
        <w:spacing w:line="276" w:lineRule="auto"/>
        <w:jc w:val="center"/>
        <w:rPr>
          <w:rFonts w:asciiTheme="minorHAnsi" w:hAnsiTheme="minorHAnsi"/>
          <w:i/>
          <w:color w:val="595959" w:themeColor="text1" w:themeTint="A6"/>
          <w:sz w:val="18"/>
          <w:szCs w:val="18"/>
        </w:rPr>
      </w:pPr>
      <w:r w:rsidRPr="003B0944">
        <w:rPr>
          <w:rFonts w:asciiTheme="minorHAnsi" w:hAnsiTheme="minorHAnsi"/>
          <w:i/>
          <w:color w:val="595959" w:themeColor="text1" w:themeTint="A6"/>
          <w:sz w:val="18"/>
          <w:szCs w:val="18"/>
        </w:rPr>
        <w:t xml:space="preserve">Table 2: Studied motivational affordances and psychological/behavioral outcomes abstract in comparison with </w:t>
      </w:r>
      <w:r>
        <w:rPr>
          <w:rFonts w:asciiTheme="minorHAnsi" w:hAnsiTheme="minorHAnsi"/>
          <w:i/>
          <w:color w:val="595959" w:themeColor="text1" w:themeTint="A6"/>
          <w:sz w:val="18"/>
          <w:szCs w:val="18"/>
        </w:rPr>
        <w:t>Scrum</w:t>
      </w:r>
      <w:r w:rsidRPr="003B0944">
        <w:rPr>
          <w:rFonts w:asciiTheme="minorHAnsi" w:hAnsiTheme="minorHAnsi"/>
          <w:i/>
          <w:color w:val="595959" w:themeColor="text1" w:themeTint="A6"/>
          <w:sz w:val="18"/>
          <w:szCs w:val="18"/>
        </w:rPr>
        <w:t xml:space="preserve"> methodology</w:t>
      </w:r>
    </w:p>
    <w:p w14:paraId="7C23348F" w14:textId="77777777" w:rsidR="00CE3C75" w:rsidRPr="00B62443" w:rsidRDefault="00CE3C75" w:rsidP="00CE3C75">
      <w:pPr>
        <w:pStyle w:val="Heading2"/>
      </w:pPr>
      <w:r w:rsidRPr="00B62443">
        <w:t xml:space="preserve">Combining </w:t>
      </w:r>
      <w:r>
        <w:t>Scrum</w:t>
      </w:r>
      <w:r w:rsidRPr="00B62443">
        <w:t xml:space="preserve"> with Gamification Mechanisms </w:t>
      </w:r>
    </w:p>
    <w:p w14:paraId="6DA45F56" w14:textId="77777777" w:rsidR="00CE3C75" w:rsidRDefault="00CE3C75" w:rsidP="00CE3C75">
      <w:pPr>
        <w:pStyle w:val="NormalWeb"/>
        <w:spacing w:line="276" w:lineRule="auto"/>
        <w:jc w:val="both"/>
        <w:rPr>
          <w:color w:val="262626" w:themeColor="text1" w:themeTint="D9"/>
        </w:rPr>
      </w:pPr>
      <w:r w:rsidRPr="00C755C9">
        <w:rPr>
          <w:color w:val="262626" w:themeColor="text1" w:themeTint="D9"/>
        </w:rPr>
        <w:t xml:space="preserve">With the comparison, it is clear that not every Gamification mechanisms will be accountable in </w:t>
      </w:r>
      <w:r>
        <w:rPr>
          <w:color w:val="262626" w:themeColor="text1" w:themeTint="D9"/>
        </w:rPr>
        <w:t>Scrum</w:t>
      </w:r>
      <w:r w:rsidRPr="00C755C9">
        <w:rPr>
          <w:color w:val="262626" w:themeColor="text1" w:themeTint="D9"/>
        </w:rPr>
        <w:t xml:space="preserve"> Methodology if we take into comparison with “Studied motivational affordances and psychological/behavioral outcomes</w:t>
      </w:r>
      <w:r w:rsidRPr="00C755C9">
        <w:rPr>
          <w:rFonts w:ascii="Helvetica" w:eastAsia="Helvetica" w:hAnsi="Helvetica" w:cs="Helvetica"/>
          <w:i/>
          <w:color w:val="262626" w:themeColor="text1" w:themeTint="D9"/>
        </w:rPr>
        <w:t>”</w:t>
      </w:r>
      <w:r w:rsidRPr="00C755C9">
        <w:rPr>
          <w:color w:val="262626" w:themeColor="text1" w:themeTint="D9"/>
        </w:rPr>
        <w:t xml:space="preserve">. Badges, Leaderboard (point system), Deadlines, Feedbacks and goals are the most suitable with </w:t>
      </w:r>
      <w:r>
        <w:rPr>
          <w:color w:val="262626" w:themeColor="text1" w:themeTint="D9"/>
        </w:rPr>
        <w:t>Scrum</w:t>
      </w:r>
      <w:r w:rsidRPr="00C755C9">
        <w:rPr>
          <w:color w:val="262626" w:themeColor="text1" w:themeTint="D9"/>
        </w:rPr>
        <w:t xml:space="preserve"> methodology. </w:t>
      </w:r>
      <w:r>
        <w:rPr>
          <w:color w:val="262626" w:themeColor="text1" w:themeTint="D9"/>
        </w:rPr>
        <w:t xml:space="preserve"> To the date there are 3 noticeable type of gamification approaches (Chou Y K, 2013),</w:t>
      </w:r>
    </w:p>
    <w:p w14:paraId="55EA5D27" w14:textId="77777777" w:rsidR="00CE3C75" w:rsidRPr="00E4756C" w:rsidRDefault="00CE3C75" w:rsidP="00CE3C75">
      <w:pPr>
        <w:pStyle w:val="ListParagraph"/>
        <w:numPr>
          <w:ilvl w:val="0"/>
          <w:numId w:val="2"/>
        </w:numPr>
        <w:spacing w:line="276" w:lineRule="auto"/>
        <w:rPr>
          <w:rFonts w:ascii="Times New Roman" w:eastAsia="Times New Roman" w:hAnsi="Times New Roman" w:cs="Times New Roman"/>
          <w:b/>
        </w:rPr>
      </w:pPr>
      <w:r w:rsidRPr="00E4756C">
        <w:rPr>
          <w:rFonts w:ascii="Times New Roman" w:hAnsi="Times New Roman" w:cs="Times New Roman"/>
          <w:color w:val="262626" w:themeColor="text1" w:themeTint="D9"/>
        </w:rPr>
        <w:t>Collectable Driven</w:t>
      </w:r>
      <w:r>
        <w:rPr>
          <w:rFonts w:ascii="Times New Roman" w:hAnsi="Times New Roman" w:cs="Times New Roman"/>
          <w:color w:val="262626" w:themeColor="text1" w:themeTint="D9"/>
        </w:rPr>
        <w:t xml:space="preserve"> Aka</w:t>
      </w:r>
      <w:r w:rsidRPr="00E4756C">
        <w:rPr>
          <w:rFonts w:ascii="Times New Roman" w:eastAsia="Times New Roman" w:hAnsi="Times New Roman" w:cs="Times New Roman"/>
          <w:color w:val="333333"/>
          <w:shd w:val="clear" w:color="auto" w:fill="FFFFFF"/>
        </w:rPr>
        <w:t xml:space="preserve"> </w:t>
      </w:r>
      <w:r w:rsidRPr="00E4756C">
        <w:rPr>
          <w:rFonts w:ascii="Times New Roman" w:eastAsia="Times New Roman" w:hAnsi="Times New Roman" w:cs="Times New Roman"/>
          <w:b/>
          <w:color w:val="333333"/>
          <w:shd w:val="clear" w:color="auto" w:fill="FFFFFF"/>
        </w:rPr>
        <w:t>Achievement Symbols</w:t>
      </w:r>
    </w:p>
    <w:p w14:paraId="1B048533" w14:textId="77777777" w:rsidR="00CE3C75" w:rsidRPr="00E4756C" w:rsidRDefault="00CE3C75" w:rsidP="00CE3C75">
      <w:pPr>
        <w:pStyle w:val="ListParagraph"/>
        <w:numPr>
          <w:ilvl w:val="0"/>
          <w:numId w:val="2"/>
        </w:numPr>
        <w:spacing w:line="276" w:lineRule="auto"/>
        <w:rPr>
          <w:rFonts w:ascii="Times New Roman" w:eastAsia="Times New Roman" w:hAnsi="Times New Roman" w:cs="Times New Roman"/>
        </w:rPr>
      </w:pPr>
      <w:r w:rsidRPr="00E4756C">
        <w:rPr>
          <w:rFonts w:ascii="Times New Roman" w:hAnsi="Times New Roman" w:cs="Times New Roman"/>
          <w:color w:val="262626" w:themeColor="text1" w:themeTint="D9"/>
        </w:rPr>
        <w:t>Character Driven</w:t>
      </w:r>
      <w:r>
        <w:rPr>
          <w:rFonts w:ascii="Times New Roman" w:hAnsi="Times New Roman" w:cs="Times New Roman"/>
          <w:color w:val="262626" w:themeColor="text1" w:themeTint="D9"/>
        </w:rPr>
        <w:t xml:space="preserve"> Aka </w:t>
      </w:r>
      <w:r w:rsidRPr="00E4756C">
        <w:rPr>
          <w:rFonts w:ascii="Times New Roman" w:eastAsia="Times New Roman" w:hAnsi="Times New Roman" w:cs="Times New Roman"/>
          <w:b/>
          <w:color w:val="333333"/>
          <w:shd w:val="clear" w:color="auto" w:fill="FFFFFF"/>
        </w:rPr>
        <w:t>Status Points</w:t>
      </w:r>
    </w:p>
    <w:p w14:paraId="1776BBD0" w14:textId="77777777" w:rsidR="00CE3C75" w:rsidRDefault="00CE3C75" w:rsidP="00CE3C75">
      <w:pPr>
        <w:pStyle w:val="NormalWeb"/>
        <w:numPr>
          <w:ilvl w:val="0"/>
          <w:numId w:val="2"/>
        </w:numPr>
        <w:spacing w:line="276" w:lineRule="auto"/>
        <w:jc w:val="both"/>
        <w:rPr>
          <w:color w:val="262626" w:themeColor="text1" w:themeTint="D9"/>
        </w:rPr>
      </w:pPr>
      <w:r>
        <w:rPr>
          <w:color w:val="262626" w:themeColor="text1" w:themeTint="D9"/>
        </w:rPr>
        <w:t xml:space="preserve">Player Driven Aka </w:t>
      </w:r>
      <w:r w:rsidRPr="00E4756C">
        <w:rPr>
          <w:b/>
          <w:color w:val="262626" w:themeColor="text1" w:themeTint="D9"/>
        </w:rPr>
        <w:t>Leader Board</w:t>
      </w:r>
    </w:p>
    <w:p w14:paraId="410FDC93" w14:textId="77777777" w:rsidR="00CE3C75" w:rsidRDefault="00CE3C75" w:rsidP="00CE3C75">
      <w:pPr>
        <w:pStyle w:val="NormalWeb"/>
        <w:spacing w:line="276" w:lineRule="auto"/>
        <w:jc w:val="both"/>
        <w:rPr>
          <w:color w:val="262626" w:themeColor="text1" w:themeTint="D9"/>
        </w:rPr>
      </w:pPr>
      <w:r>
        <w:rPr>
          <w:color w:val="262626" w:themeColor="text1" w:themeTint="D9"/>
        </w:rPr>
        <w:t>There are incidents where we can see Collectable Driven Mechanism is the best fit as it’s has multiple opportunities which leads to different aspects, for an example, Swarm, which includes a Collectable Driven mechanism and all the stickers falls into different groups. And some of them doesn’t quite make sense. For a System like Scrum, having just Collectable Driven System, would make the system either trash or limited. With the extension of gamification mechanism, applying Character driven mechanism to represent the developer himself. With a leveling mechanism which he/she gains levels according to Scrum activates would be much more convenient, also might represent a more playful environment.</w:t>
      </w:r>
    </w:p>
    <w:p w14:paraId="188DCE38" w14:textId="77777777" w:rsidR="00CE3C75" w:rsidRPr="00C755C9" w:rsidRDefault="00CE3C75" w:rsidP="00CE3C75">
      <w:pPr>
        <w:pStyle w:val="NormalWeb"/>
        <w:spacing w:line="276" w:lineRule="auto"/>
        <w:jc w:val="both"/>
        <w:rPr>
          <w:color w:val="262626" w:themeColor="text1" w:themeTint="D9"/>
        </w:rPr>
      </w:pPr>
      <w:r>
        <w:rPr>
          <w:color w:val="262626" w:themeColor="text1" w:themeTint="D9"/>
        </w:rPr>
        <w:t>Yet again, having just Character Driven system would not be enough as Character Driven Mechanic shows its own cons, Restricting the system just for a Character Driven will lead the developers just to see his/her own progress, will not give any driving force to outperform others.</w:t>
      </w:r>
    </w:p>
    <w:p w14:paraId="132CF384" w14:textId="77777777" w:rsidR="00CE3C75" w:rsidRDefault="00CE3C75" w:rsidP="00CE3C75">
      <w:pPr>
        <w:pStyle w:val="NormalWeb"/>
        <w:spacing w:line="276" w:lineRule="auto"/>
        <w:jc w:val="both"/>
      </w:pPr>
      <w:r>
        <w:t>This is when the importance of a hybrid system occurs as none of above gamification approaches would fit in solemnly own their own.</w:t>
      </w:r>
    </w:p>
    <w:p w14:paraId="3E86D922" w14:textId="77777777" w:rsidR="00CE3C75" w:rsidRDefault="00CE3C75" w:rsidP="00CE3C75">
      <w:pPr>
        <w:pStyle w:val="Heading2"/>
      </w:pPr>
      <w:r>
        <w:t>Sorting Gamification Elements</w:t>
      </w:r>
    </w:p>
    <w:tbl>
      <w:tblPr>
        <w:tblStyle w:val="GridTable4-Accent5"/>
        <w:tblpPr w:leftFromText="180" w:rightFromText="180" w:vertAnchor="text" w:horzAnchor="page" w:tblpX="1570" w:tblpY="87"/>
        <w:tblOverlap w:val="never"/>
        <w:tblW w:w="0" w:type="auto"/>
        <w:tblLook w:val="04A0" w:firstRow="1" w:lastRow="0" w:firstColumn="1" w:lastColumn="0" w:noHBand="0" w:noVBand="1"/>
      </w:tblPr>
      <w:tblGrid>
        <w:gridCol w:w="3003"/>
        <w:gridCol w:w="3003"/>
        <w:gridCol w:w="3004"/>
      </w:tblGrid>
      <w:tr w:rsidR="00CE3C75" w14:paraId="11B23550" w14:textId="77777777" w:rsidTr="000E3276">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5644C072" w14:textId="77777777" w:rsidR="00CE3C75" w:rsidRPr="0089745C" w:rsidRDefault="00CE3C75" w:rsidP="000E3276">
            <w:pPr>
              <w:pStyle w:val="NormalWeb"/>
              <w:spacing w:line="276" w:lineRule="auto"/>
              <w:jc w:val="both"/>
            </w:pPr>
            <w:r w:rsidRPr="0089745C">
              <w:t>Affordance</w:t>
            </w:r>
          </w:p>
        </w:tc>
        <w:tc>
          <w:tcPr>
            <w:tcW w:w="3003" w:type="dxa"/>
            <w:vAlign w:val="center"/>
          </w:tcPr>
          <w:p w14:paraId="2697C01D" w14:textId="77777777" w:rsidR="00CE3C75" w:rsidRPr="0089745C" w:rsidRDefault="00CE3C75" w:rsidP="000E3276">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89745C">
              <w:t>Required / Not Required</w:t>
            </w:r>
          </w:p>
        </w:tc>
        <w:tc>
          <w:tcPr>
            <w:tcW w:w="3004" w:type="dxa"/>
            <w:vAlign w:val="center"/>
          </w:tcPr>
          <w:p w14:paraId="26B1E530" w14:textId="77777777" w:rsidR="00CE3C75" w:rsidRPr="0089745C" w:rsidRDefault="00CE3C75" w:rsidP="000E3276">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89745C">
              <w:t>Reasoning</w:t>
            </w:r>
          </w:p>
        </w:tc>
      </w:tr>
      <w:tr w:rsidR="00CE3C75" w14:paraId="3509D859"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7CB3ED7D" w14:textId="77777777" w:rsidR="00CE3C75" w:rsidRPr="001B7341" w:rsidRDefault="00CE3C75" w:rsidP="000E3276">
            <w:pPr>
              <w:pStyle w:val="NormalWeb"/>
              <w:spacing w:line="276" w:lineRule="auto"/>
              <w:jc w:val="both"/>
            </w:pPr>
            <w:r w:rsidRPr="001B7341">
              <w:t>Points</w:t>
            </w:r>
          </w:p>
        </w:tc>
        <w:tc>
          <w:tcPr>
            <w:tcW w:w="3003" w:type="dxa"/>
            <w:vAlign w:val="center"/>
          </w:tcPr>
          <w:p w14:paraId="1DAAD3CA"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Not Required</w:t>
            </w:r>
          </w:p>
        </w:tc>
        <w:tc>
          <w:tcPr>
            <w:tcW w:w="3004" w:type="dxa"/>
            <w:vAlign w:val="center"/>
          </w:tcPr>
          <w:p w14:paraId="3D8BBE21"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Weight of a particular task varies from person to person</w:t>
            </w:r>
          </w:p>
        </w:tc>
      </w:tr>
      <w:tr w:rsidR="00CE3C75" w14:paraId="25EE19E1" w14:textId="77777777" w:rsidTr="000E3276">
        <w:tc>
          <w:tcPr>
            <w:cnfStyle w:val="001000000000" w:firstRow="0" w:lastRow="0" w:firstColumn="1" w:lastColumn="0" w:oddVBand="0" w:evenVBand="0" w:oddHBand="0" w:evenHBand="0" w:firstRowFirstColumn="0" w:firstRowLastColumn="0" w:lastRowFirstColumn="0" w:lastRowLastColumn="0"/>
            <w:tcW w:w="3003" w:type="dxa"/>
            <w:vAlign w:val="center"/>
          </w:tcPr>
          <w:p w14:paraId="55BD986F" w14:textId="77777777" w:rsidR="00CE3C75" w:rsidRPr="001B7341" w:rsidRDefault="00CE3C75" w:rsidP="000E3276">
            <w:pPr>
              <w:pStyle w:val="NormalWeb"/>
              <w:spacing w:line="276" w:lineRule="auto"/>
              <w:jc w:val="both"/>
            </w:pPr>
            <w:r>
              <w:t>Leader Board</w:t>
            </w:r>
          </w:p>
        </w:tc>
        <w:tc>
          <w:tcPr>
            <w:tcW w:w="3003" w:type="dxa"/>
            <w:vAlign w:val="center"/>
          </w:tcPr>
          <w:p w14:paraId="658DCCD0"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Required</w:t>
            </w:r>
          </w:p>
        </w:tc>
        <w:tc>
          <w:tcPr>
            <w:tcW w:w="3004" w:type="dxa"/>
            <w:vAlign w:val="center"/>
          </w:tcPr>
          <w:p w14:paraId="0BF73663"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Drives an individual to push further to perform better</w:t>
            </w:r>
          </w:p>
        </w:tc>
      </w:tr>
      <w:tr w:rsidR="00CE3C75" w14:paraId="7888B329" w14:textId="77777777" w:rsidTr="000E3276">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A63A322" w14:textId="77777777" w:rsidR="00CE3C75" w:rsidRDefault="00CE3C75" w:rsidP="000E3276">
            <w:pPr>
              <w:pStyle w:val="NormalWeb"/>
              <w:spacing w:line="276" w:lineRule="auto"/>
              <w:jc w:val="both"/>
            </w:pPr>
            <w:r>
              <w:t>Achievements / Badges</w:t>
            </w:r>
          </w:p>
        </w:tc>
        <w:tc>
          <w:tcPr>
            <w:tcW w:w="3003" w:type="dxa"/>
            <w:vAlign w:val="center"/>
          </w:tcPr>
          <w:p w14:paraId="1B761364"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Not Required</w:t>
            </w:r>
          </w:p>
        </w:tc>
        <w:tc>
          <w:tcPr>
            <w:tcW w:w="3004" w:type="dxa"/>
            <w:vAlign w:val="center"/>
          </w:tcPr>
          <w:p w14:paraId="1BD2941C"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Could use a surprise element but not necessarily</w:t>
            </w:r>
          </w:p>
        </w:tc>
      </w:tr>
      <w:tr w:rsidR="00CE3C75" w14:paraId="53F9DAF9" w14:textId="77777777" w:rsidTr="000E3276">
        <w:tc>
          <w:tcPr>
            <w:cnfStyle w:val="001000000000" w:firstRow="0" w:lastRow="0" w:firstColumn="1" w:lastColumn="0" w:oddVBand="0" w:evenVBand="0" w:oddHBand="0" w:evenHBand="0" w:firstRowFirstColumn="0" w:firstRowLastColumn="0" w:lastRowFirstColumn="0" w:lastRowLastColumn="0"/>
            <w:tcW w:w="3003" w:type="dxa"/>
            <w:vAlign w:val="center"/>
          </w:tcPr>
          <w:p w14:paraId="2F4E268E" w14:textId="77777777" w:rsidR="00CE3C75" w:rsidRDefault="00CE3C75" w:rsidP="000E3276">
            <w:pPr>
              <w:pStyle w:val="NormalWeb"/>
              <w:spacing w:line="276" w:lineRule="auto"/>
              <w:jc w:val="both"/>
            </w:pPr>
            <w:r>
              <w:t>Levels</w:t>
            </w:r>
          </w:p>
        </w:tc>
        <w:tc>
          <w:tcPr>
            <w:tcW w:w="3003" w:type="dxa"/>
            <w:vAlign w:val="center"/>
          </w:tcPr>
          <w:p w14:paraId="6429D666"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Required</w:t>
            </w:r>
          </w:p>
        </w:tc>
        <w:tc>
          <w:tcPr>
            <w:tcW w:w="3004" w:type="dxa"/>
            <w:vAlign w:val="center"/>
          </w:tcPr>
          <w:p w14:paraId="3412E577"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Show case the progress</w:t>
            </w:r>
          </w:p>
        </w:tc>
      </w:tr>
      <w:tr w:rsidR="00CE3C75" w14:paraId="3102464D"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3526D02" w14:textId="77777777" w:rsidR="00CE3C75" w:rsidRDefault="00CE3C75" w:rsidP="000E3276">
            <w:pPr>
              <w:pStyle w:val="NormalWeb"/>
              <w:spacing w:line="276" w:lineRule="auto"/>
              <w:jc w:val="both"/>
            </w:pPr>
            <w:r>
              <w:t>Story / Theme</w:t>
            </w:r>
          </w:p>
        </w:tc>
        <w:tc>
          <w:tcPr>
            <w:tcW w:w="3003" w:type="dxa"/>
            <w:vAlign w:val="center"/>
          </w:tcPr>
          <w:p w14:paraId="7C2CA470"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Not Required</w:t>
            </w:r>
          </w:p>
        </w:tc>
        <w:tc>
          <w:tcPr>
            <w:tcW w:w="3004" w:type="dxa"/>
            <w:vAlign w:val="center"/>
          </w:tcPr>
          <w:p w14:paraId="57AD5E2A"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It’s not feasible to apply a story</w:t>
            </w:r>
          </w:p>
        </w:tc>
      </w:tr>
      <w:tr w:rsidR="00CE3C75" w14:paraId="2ED4D57E" w14:textId="77777777" w:rsidTr="000E3276">
        <w:trPr>
          <w:trHeight w:val="353"/>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F4FD808" w14:textId="77777777" w:rsidR="00CE3C75" w:rsidRDefault="00CE3C75" w:rsidP="000E3276">
            <w:pPr>
              <w:pStyle w:val="NormalWeb"/>
              <w:spacing w:line="276" w:lineRule="auto"/>
              <w:jc w:val="both"/>
            </w:pPr>
            <w:r>
              <w:t>Clear Goals</w:t>
            </w:r>
          </w:p>
        </w:tc>
        <w:tc>
          <w:tcPr>
            <w:tcW w:w="3003" w:type="dxa"/>
            <w:vAlign w:val="center"/>
          </w:tcPr>
          <w:p w14:paraId="751F7F7F"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Required</w:t>
            </w:r>
          </w:p>
        </w:tc>
        <w:tc>
          <w:tcPr>
            <w:tcW w:w="3004" w:type="dxa"/>
            <w:vAlign w:val="center"/>
          </w:tcPr>
          <w:p w14:paraId="546B2E1C"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Each sprint has clear goals</w:t>
            </w:r>
          </w:p>
        </w:tc>
      </w:tr>
      <w:tr w:rsidR="00CE3C75" w14:paraId="3B50A416"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60F1D23" w14:textId="77777777" w:rsidR="00CE3C75" w:rsidRDefault="00CE3C75" w:rsidP="000E3276">
            <w:pPr>
              <w:pStyle w:val="NormalWeb"/>
              <w:spacing w:line="276" w:lineRule="auto"/>
              <w:jc w:val="both"/>
            </w:pPr>
            <w:r>
              <w:t>Feed Back</w:t>
            </w:r>
          </w:p>
        </w:tc>
        <w:tc>
          <w:tcPr>
            <w:tcW w:w="3003" w:type="dxa"/>
            <w:vAlign w:val="center"/>
          </w:tcPr>
          <w:p w14:paraId="7CDDA3CC"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Required</w:t>
            </w:r>
          </w:p>
        </w:tc>
        <w:tc>
          <w:tcPr>
            <w:tcW w:w="3004" w:type="dxa"/>
            <w:vAlign w:val="center"/>
          </w:tcPr>
          <w:p w14:paraId="5DE1D260"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Each stand up meeting required feed backs</w:t>
            </w:r>
          </w:p>
        </w:tc>
      </w:tr>
      <w:tr w:rsidR="00CE3C75" w14:paraId="73EFB3BE" w14:textId="77777777" w:rsidTr="000E3276">
        <w:tc>
          <w:tcPr>
            <w:cnfStyle w:val="001000000000" w:firstRow="0" w:lastRow="0" w:firstColumn="1" w:lastColumn="0" w:oddVBand="0" w:evenVBand="0" w:oddHBand="0" w:evenHBand="0" w:firstRowFirstColumn="0" w:firstRowLastColumn="0" w:lastRowFirstColumn="0" w:lastRowLastColumn="0"/>
            <w:tcW w:w="3003" w:type="dxa"/>
            <w:vAlign w:val="center"/>
          </w:tcPr>
          <w:p w14:paraId="1FB3B975" w14:textId="77777777" w:rsidR="00CE3C75" w:rsidRDefault="00CE3C75" w:rsidP="000E3276">
            <w:pPr>
              <w:pStyle w:val="NormalWeb"/>
              <w:spacing w:line="276" w:lineRule="auto"/>
              <w:jc w:val="both"/>
            </w:pPr>
            <w:r>
              <w:t>Rewards</w:t>
            </w:r>
          </w:p>
        </w:tc>
        <w:tc>
          <w:tcPr>
            <w:tcW w:w="3003" w:type="dxa"/>
            <w:vAlign w:val="center"/>
          </w:tcPr>
          <w:p w14:paraId="4CDE92B2"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Not Required</w:t>
            </w:r>
          </w:p>
        </w:tc>
        <w:tc>
          <w:tcPr>
            <w:tcW w:w="3004" w:type="dxa"/>
            <w:vAlign w:val="center"/>
          </w:tcPr>
          <w:p w14:paraId="11AEA4A9"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Could use a surprise element but not necessarily</w:t>
            </w:r>
          </w:p>
        </w:tc>
      </w:tr>
      <w:tr w:rsidR="00CE3C75" w14:paraId="56C59A0B"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4DCF83BF" w14:textId="77777777" w:rsidR="00CE3C75" w:rsidRDefault="00CE3C75" w:rsidP="000E3276">
            <w:pPr>
              <w:pStyle w:val="NormalWeb"/>
              <w:spacing w:line="276" w:lineRule="auto"/>
              <w:jc w:val="both"/>
            </w:pPr>
            <w:r>
              <w:t>Progress</w:t>
            </w:r>
          </w:p>
        </w:tc>
        <w:tc>
          <w:tcPr>
            <w:tcW w:w="3003" w:type="dxa"/>
            <w:vAlign w:val="center"/>
          </w:tcPr>
          <w:p w14:paraId="2CFE1CD1"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Required</w:t>
            </w:r>
          </w:p>
        </w:tc>
        <w:tc>
          <w:tcPr>
            <w:tcW w:w="3004" w:type="dxa"/>
            <w:vAlign w:val="center"/>
          </w:tcPr>
          <w:p w14:paraId="2BA43D04" w14:textId="77777777" w:rsidR="00CE3C75" w:rsidRPr="001B7341" w:rsidRDefault="00CE3C75" w:rsidP="000E3276">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In order to display -ones’ progress</w:t>
            </w:r>
          </w:p>
        </w:tc>
      </w:tr>
      <w:tr w:rsidR="00CE3C75" w14:paraId="6994B7BB" w14:textId="77777777" w:rsidTr="000E3276">
        <w:trPr>
          <w:trHeight w:val="605"/>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75B37ECB" w14:textId="77777777" w:rsidR="00CE3C75" w:rsidRDefault="00CE3C75" w:rsidP="000E3276">
            <w:pPr>
              <w:pStyle w:val="NormalWeb"/>
              <w:spacing w:line="276" w:lineRule="auto"/>
              <w:jc w:val="both"/>
            </w:pPr>
            <w:r>
              <w:t>Challenge</w:t>
            </w:r>
          </w:p>
        </w:tc>
        <w:tc>
          <w:tcPr>
            <w:tcW w:w="3003" w:type="dxa"/>
            <w:vAlign w:val="center"/>
          </w:tcPr>
          <w:p w14:paraId="02143A0B"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*Surprise element</w:t>
            </w:r>
          </w:p>
        </w:tc>
        <w:tc>
          <w:tcPr>
            <w:tcW w:w="3004" w:type="dxa"/>
            <w:vAlign w:val="center"/>
          </w:tcPr>
          <w:p w14:paraId="5D037B0E" w14:textId="77777777" w:rsidR="00CE3C75" w:rsidRPr="001B7341" w:rsidRDefault="00CE3C75" w:rsidP="000E3276">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Could use a surprise element but not necessarily</w:t>
            </w:r>
          </w:p>
        </w:tc>
      </w:tr>
    </w:tbl>
    <w:p w14:paraId="09596424" w14:textId="77777777" w:rsidR="00CE3C75" w:rsidRDefault="00CE3C75" w:rsidP="00CE3C75">
      <w:pPr>
        <w:pStyle w:val="NormalWeb"/>
        <w:spacing w:line="276" w:lineRule="auto"/>
        <w:jc w:val="both"/>
        <w:rPr>
          <w:b/>
        </w:rPr>
      </w:pPr>
    </w:p>
    <w:p w14:paraId="45637F70" w14:textId="77777777" w:rsidR="00CE3C75" w:rsidRDefault="00CE3C75" w:rsidP="00CE3C75">
      <w:pPr>
        <w:pStyle w:val="Heading2"/>
      </w:pPr>
      <w:r>
        <w:t>Conclusion</w:t>
      </w:r>
    </w:p>
    <w:p w14:paraId="151CB4AC" w14:textId="77777777" w:rsidR="00CE3C75" w:rsidRPr="00CE22E5" w:rsidRDefault="00CE3C75" w:rsidP="00CE3C75">
      <w:pPr>
        <w:spacing w:line="276" w:lineRule="auto"/>
        <w:jc w:val="both"/>
        <w:rPr>
          <w:rFonts w:ascii="Times New Roman" w:eastAsia="Times New Roman" w:hAnsi="Times New Roman" w:cs="Times New Roman"/>
        </w:rPr>
      </w:pPr>
      <w:r>
        <w:t xml:space="preserve">Scrum is a methodology which has a dedicated team of developers, assigned to finish a particular project, which does not have defined requirements and uncertain features, there for the team is supposed to undergo rapid delivery of the product in complete functionalities. Most of the time this process be tiring for developers as they have to keep on working on the same project for some duration. In order to enhance the productivity and to motivate developers creating gamified environments  </w:t>
      </w:r>
    </w:p>
    <w:p w14:paraId="094BDAD1" w14:textId="77777777" w:rsidR="00CE3C75" w:rsidRPr="002628DF" w:rsidRDefault="00CE3C75" w:rsidP="00CE3C75">
      <w:pPr>
        <w:pStyle w:val="NormalWeb"/>
        <w:spacing w:line="276" w:lineRule="auto"/>
        <w:jc w:val="both"/>
      </w:pPr>
      <w:r>
        <w:t>In this process choosing it’s advised to choose the correct gamification elements to enhance experience towards positivity. In order to get the required outcome, surveys on each and every feature should be done individually as individual component as each component hold its own value for the system individually.</w:t>
      </w:r>
    </w:p>
    <w:p w14:paraId="3E163D79" w14:textId="77777777" w:rsidR="00511951" w:rsidRDefault="00CE3C75">
      <w:bookmarkStart w:id="0" w:name="_GoBack"/>
      <w:bookmarkEnd w:id="0"/>
    </w:p>
    <w:sectPr w:rsidR="00511951" w:rsidSect="00BF4F6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FA086A"/>
    <w:multiLevelType w:val="hybridMultilevel"/>
    <w:tmpl w:val="685C2406"/>
    <w:lvl w:ilvl="0" w:tplc="7870FCD2">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4622AA2"/>
    <w:multiLevelType w:val="hybridMultilevel"/>
    <w:tmpl w:val="49E42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C75"/>
    <w:rsid w:val="00B43DC5"/>
    <w:rsid w:val="00BF4F68"/>
    <w:rsid w:val="00CE3C7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7B8EAA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E3C75"/>
  </w:style>
  <w:style w:type="paragraph" w:styleId="Heading1">
    <w:name w:val="heading 1"/>
    <w:basedOn w:val="Normal"/>
    <w:next w:val="Normal"/>
    <w:link w:val="Heading1Char"/>
    <w:uiPriority w:val="9"/>
    <w:qFormat/>
    <w:rsid w:val="00CE3C75"/>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unhideWhenUsed/>
    <w:qFormat/>
    <w:rsid w:val="00CE3C7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C75"/>
    <w:rPr>
      <w:rFonts w:asciiTheme="majorHAnsi" w:eastAsiaTheme="majorEastAsia" w:hAnsiTheme="majorHAnsi" w:cstheme="majorBidi"/>
      <w:b/>
      <w:bCs/>
      <w:color w:val="2F5496" w:themeColor="accent1" w:themeShade="BF"/>
      <w:sz w:val="28"/>
      <w:szCs w:val="28"/>
      <w:lang w:bidi="en-US"/>
    </w:rPr>
  </w:style>
  <w:style w:type="character" w:customStyle="1" w:styleId="Heading2Char">
    <w:name w:val="Heading 2 Char"/>
    <w:basedOn w:val="DefaultParagraphFont"/>
    <w:link w:val="Heading2"/>
    <w:uiPriority w:val="9"/>
    <w:rsid w:val="00CE3C7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E3C75"/>
    <w:pPr>
      <w:ind w:left="720"/>
      <w:contextualSpacing/>
    </w:pPr>
  </w:style>
  <w:style w:type="paragraph" w:styleId="Caption">
    <w:name w:val="caption"/>
    <w:basedOn w:val="Normal"/>
    <w:next w:val="Normal"/>
    <w:uiPriority w:val="35"/>
    <w:unhideWhenUsed/>
    <w:qFormat/>
    <w:rsid w:val="00CE3C75"/>
    <w:pPr>
      <w:spacing w:after="200"/>
    </w:pPr>
    <w:rPr>
      <w:i/>
      <w:iCs/>
      <w:color w:val="44546A" w:themeColor="text2"/>
      <w:sz w:val="18"/>
      <w:szCs w:val="18"/>
    </w:rPr>
  </w:style>
  <w:style w:type="paragraph" w:styleId="NormalWeb">
    <w:name w:val="Normal (Web)"/>
    <w:basedOn w:val="Normal"/>
    <w:uiPriority w:val="99"/>
    <w:unhideWhenUsed/>
    <w:rsid w:val="00CE3C75"/>
    <w:pPr>
      <w:spacing w:before="100" w:beforeAutospacing="1" w:after="100" w:afterAutospacing="1"/>
    </w:pPr>
    <w:rPr>
      <w:rFonts w:ascii="Times New Roman" w:hAnsi="Times New Roman" w:cs="Times New Roman"/>
    </w:rPr>
  </w:style>
  <w:style w:type="table" w:styleId="ListTable4-Accent5">
    <w:name w:val="List Table 4 Accent 5"/>
    <w:basedOn w:val="TableNormal"/>
    <w:uiPriority w:val="49"/>
    <w:rsid w:val="00CE3C75"/>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CE3C7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CE3C75"/>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7224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Ham14</b:Tag>
    <b:SourceType>JournalArticle</b:SourceType>
    <b:Guid>{B42C2025-2CB7-B640-B86E-F803124751F2}</b:Guid>
    <b:Title>Does Gamification Work? — A Literature Review of Empirical Studies on Gamification</b:Title>
    <b:JournalName>Hawaii International Conference on System Science Does</b:JournalName>
    <b:Publisher>IEEE</b:Publisher>
    <b:Year>2014</b:Year>
    <b:Volume>1</b:Volume>
    <b:Issue>47</b:Issue>
    <b:Pages>9</b:Pages>
    <b:Author>
      <b:Author>
        <b:NameList>
          <b:Person>
            <b:Last> Hamari</b:Last>
            <b:First>Juho</b:First>
          </b:Person>
          <b:Person>
            <b:Last>Koivisto</b:Last>
            <b:First>Jonna </b:First>
          </b:Person>
          <b:Person>
            <b:Last>Sarsa</b:Last>
            <b:First>Harri </b:First>
          </b:Person>
        </b:NameList>
      </b:Author>
    </b:Author>
    <b:RefOrder>1</b:RefOrder>
  </b:Source>
</b:Sources>
</file>

<file path=customXml/itemProps1.xml><?xml version="1.0" encoding="utf-8"?>
<ds:datastoreItem xmlns:ds="http://schemas.openxmlformats.org/officeDocument/2006/customXml" ds:itemID="{FFC1014A-2CAF-FF43-BE60-6AFF6A181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1448</Words>
  <Characters>8254</Characters>
  <Application>Microsoft Macintosh Word</Application>
  <DocSecurity>0</DocSecurity>
  <Lines>68</Lines>
  <Paragraphs>19</Paragraphs>
  <ScaleCrop>false</ScaleCrop>
  <LinksUpToDate>false</LinksUpToDate>
  <CharactersWithSpaces>9683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 Perera</dc:creator>
  <cp:keywords/>
  <dc:description/>
  <cp:lastModifiedBy>Vishwa Perera</cp:lastModifiedBy>
  <cp:revision>1</cp:revision>
  <dcterms:created xsi:type="dcterms:W3CDTF">2017-11-09T02:58:00Z</dcterms:created>
  <dcterms:modified xsi:type="dcterms:W3CDTF">2017-11-09T02:59:00Z</dcterms:modified>
</cp:coreProperties>
</file>